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E6" w:rsidRPr="004A58FF" w:rsidRDefault="004F4DC1" w:rsidP="00EB30BB">
      <w:pPr>
        <w:tabs>
          <w:tab w:val="left" w:pos="0"/>
        </w:tabs>
        <w:jc w:val="center"/>
        <w:rPr>
          <w:rFonts w:ascii="Times New Roman" w:hAnsi="Times New Roman"/>
          <w:b/>
          <w:color w:val="000000"/>
          <w:sz w:val="26"/>
          <w:szCs w:val="26"/>
        </w:rPr>
      </w:pPr>
      <w:r>
        <w:rPr>
          <w:rFonts w:ascii="Times New Roman" w:hAnsi="Times New Roman"/>
          <w:b/>
          <w:color w:val="000000"/>
          <w:sz w:val="26"/>
          <w:szCs w:val="26"/>
        </w:rPr>
        <w:t>Текстовый о</w:t>
      </w:r>
      <w:r w:rsidR="00D6095F" w:rsidRPr="004A58FF">
        <w:rPr>
          <w:rFonts w:ascii="Times New Roman" w:hAnsi="Times New Roman"/>
          <w:b/>
          <w:color w:val="000000"/>
          <w:sz w:val="26"/>
          <w:szCs w:val="26"/>
        </w:rPr>
        <w:t xml:space="preserve">тчёт </w:t>
      </w:r>
    </w:p>
    <w:p w:rsidR="00D6095F" w:rsidRPr="004A58FF" w:rsidRDefault="005C3BE6" w:rsidP="00EB30BB">
      <w:pPr>
        <w:tabs>
          <w:tab w:val="left" w:pos="0"/>
        </w:tabs>
        <w:jc w:val="center"/>
        <w:rPr>
          <w:rFonts w:ascii="Times New Roman" w:hAnsi="Times New Roman"/>
          <w:b/>
          <w:color w:val="000000"/>
          <w:sz w:val="26"/>
          <w:szCs w:val="26"/>
        </w:rPr>
      </w:pPr>
      <w:r w:rsidRPr="004A58FF">
        <w:rPr>
          <w:rFonts w:ascii="Times New Roman" w:hAnsi="Times New Roman"/>
          <w:b/>
          <w:color w:val="000000"/>
          <w:sz w:val="26"/>
          <w:szCs w:val="26"/>
        </w:rPr>
        <w:t>о работе</w:t>
      </w:r>
      <w:r w:rsidR="00D6095F" w:rsidRPr="004A58FF">
        <w:rPr>
          <w:rFonts w:ascii="Times New Roman" w:hAnsi="Times New Roman"/>
          <w:b/>
          <w:color w:val="000000"/>
          <w:sz w:val="26"/>
          <w:szCs w:val="26"/>
        </w:rPr>
        <w:t xml:space="preserve"> ГБУ АО «АОКМ» за 2020 год</w:t>
      </w:r>
    </w:p>
    <w:p w:rsidR="00D6095F" w:rsidRPr="004A58FF" w:rsidRDefault="00D6095F" w:rsidP="009A3688">
      <w:pPr>
        <w:tabs>
          <w:tab w:val="left" w:pos="0"/>
        </w:tabs>
        <w:spacing w:after="0"/>
        <w:jc w:val="both"/>
        <w:rPr>
          <w:rFonts w:ascii="Times New Roman" w:hAnsi="Times New Roman"/>
          <w:color w:val="000000"/>
          <w:sz w:val="26"/>
          <w:szCs w:val="26"/>
        </w:rPr>
      </w:pPr>
      <w:r w:rsidRPr="004A58FF">
        <w:rPr>
          <w:rFonts w:ascii="Times New Roman" w:hAnsi="Times New Roman"/>
          <w:b/>
          <w:color w:val="000000"/>
          <w:sz w:val="26"/>
          <w:szCs w:val="26"/>
        </w:rPr>
        <w:tab/>
      </w:r>
      <w:r w:rsidRPr="004A58FF">
        <w:rPr>
          <w:rFonts w:ascii="Times New Roman" w:hAnsi="Times New Roman"/>
          <w:color w:val="000000"/>
          <w:sz w:val="26"/>
          <w:szCs w:val="26"/>
        </w:rPr>
        <w:t xml:space="preserve">В </w:t>
      </w:r>
      <w:smartTag w:uri="urn:schemas-microsoft-com:office:smarttags" w:element="metricconverter">
        <w:smartTagPr>
          <w:attr w:name="ProductID" w:val="2020 г"/>
        </w:smartTagPr>
        <w:r w:rsidRPr="004A58FF">
          <w:rPr>
            <w:rFonts w:ascii="Times New Roman" w:hAnsi="Times New Roman"/>
            <w:color w:val="000000"/>
            <w:sz w:val="26"/>
            <w:szCs w:val="26"/>
          </w:rPr>
          <w:t>2020 г</w:t>
        </w:r>
      </w:smartTag>
      <w:r w:rsidRPr="004A58FF">
        <w:rPr>
          <w:rFonts w:ascii="Times New Roman" w:hAnsi="Times New Roman"/>
          <w:color w:val="000000"/>
          <w:sz w:val="26"/>
          <w:szCs w:val="26"/>
        </w:rPr>
        <w:t xml:space="preserve">. </w:t>
      </w:r>
      <w:r w:rsidR="00E847C9" w:rsidRPr="004A58FF">
        <w:rPr>
          <w:rFonts w:ascii="Times New Roman" w:hAnsi="Times New Roman"/>
          <w:color w:val="000000"/>
          <w:sz w:val="26"/>
          <w:szCs w:val="26"/>
        </w:rPr>
        <w:t>в</w:t>
      </w:r>
      <w:r w:rsidRPr="004A58FF">
        <w:rPr>
          <w:rFonts w:ascii="Times New Roman" w:hAnsi="Times New Roman"/>
          <w:color w:val="000000"/>
          <w:sz w:val="26"/>
          <w:szCs w:val="26"/>
        </w:rPr>
        <w:t xml:space="preserve"> ГБУ АО «АОКМ»</w:t>
      </w:r>
      <w:r w:rsidR="005C3BE6" w:rsidRPr="004A58FF">
        <w:rPr>
          <w:rFonts w:ascii="Times New Roman" w:hAnsi="Times New Roman"/>
          <w:color w:val="000000"/>
          <w:sz w:val="26"/>
          <w:szCs w:val="26"/>
        </w:rPr>
        <w:t xml:space="preserve"> и филиалы работали в условиях ограничений, связанных с угрозой распространения коронавирусной инфекции. Плановые показатели сотрудников были скорре</w:t>
      </w:r>
      <w:r w:rsidR="00E847C9" w:rsidRPr="004A58FF">
        <w:rPr>
          <w:rFonts w:ascii="Times New Roman" w:hAnsi="Times New Roman"/>
          <w:color w:val="000000"/>
          <w:sz w:val="26"/>
          <w:szCs w:val="26"/>
        </w:rPr>
        <w:t>к</w:t>
      </w:r>
      <w:r w:rsidR="005C3BE6" w:rsidRPr="004A58FF">
        <w:rPr>
          <w:rFonts w:ascii="Times New Roman" w:hAnsi="Times New Roman"/>
          <w:color w:val="000000"/>
          <w:sz w:val="26"/>
          <w:szCs w:val="26"/>
        </w:rPr>
        <w:t>тированы с учётом сложившейся ситуации.</w:t>
      </w:r>
    </w:p>
    <w:p w:rsidR="00D6095F" w:rsidRPr="004A58FF" w:rsidRDefault="00630D41" w:rsidP="00C309DC">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Всеми формами работы о</w:t>
      </w:r>
      <w:r w:rsidR="003247B1" w:rsidRPr="004A58FF">
        <w:rPr>
          <w:rFonts w:ascii="Times New Roman" w:hAnsi="Times New Roman"/>
          <w:color w:val="000000"/>
          <w:sz w:val="26"/>
          <w:szCs w:val="26"/>
        </w:rPr>
        <w:t>бслужены 71197 посетителей: 68814</w:t>
      </w:r>
      <w:r w:rsidR="00D6095F" w:rsidRPr="004A58FF">
        <w:rPr>
          <w:rFonts w:ascii="Times New Roman" w:hAnsi="Times New Roman"/>
          <w:color w:val="000000"/>
          <w:sz w:val="26"/>
          <w:szCs w:val="26"/>
        </w:rPr>
        <w:t xml:space="preserve"> чел. обслужены Амурским областным краеведческим музеем </w:t>
      </w:r>
      <w:r w:rsidR="00E847C9" w:rsidRPr="004A58FF">
        <w:rPr>
          <w:rFonts w:ascii="Times New Roman" w:hAnsi="Times New Roman"/>
          <w:color w:val="000000"/>
          <w:sz w:val="26"/>
          <w:szCs w:val="26"/>
        </w:rPr>
        <w:t>и филиалами в г. Благовещенск</w:t>
      </w:r>
      <w:r w:rsidR="00D6095F" w:rsidRPr="004A58FF">
        <w:rPr>
          <w:rFonts w:ascii="Times New Roman" w:hAnsi="Times New Roman"/>
          <w:color w:val="000000"/>
          <w:sz w:val="26"/>
          <w:szCs w:val="26"/>
        </w:rPr>
        <w:t>, 2383 - Албазинским филиалом.</w:t>
      </w:r>
    </w:p>
    <w:p w:rsidR="007769B3" w:rsidRPr="004A58FF" w:rsidRDefault="00630D41" w:rsidP="007769B3">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В стационарных условиях</w:t>
      </w:r>
      <w:r w:rsidR="00D6095F" w:rsidRPr="004A58FF">
        <w:rPr>
          <w:rFonts w:ascii="Times New Roman" w:hAnsi="Times New Roman"/>
          <w:color w:val="000000"/>
          <w:sz w:val="26"/>
          <w:szCs w:val="26"/>
        </w:rPr>
        <w:t xml:space="preserve"> обс</w:t>
      </w:r>
      <w:r w:rsidRPr="004A58FF">
        <w:rPr>
          <w:rFonts w:ascii="Times New Roman" w:hAnsi="Times New Roman"/>
          <w:color w:val="000000"/>
          <w:sz w:val="26"/>
          <w:szCs w:val="26"/>
        </w:rPr>
        <w:t xml:space="preserve">лужены 47300 чел., в том числе областным музеем </w:t>
      </w:r>
      <w:r w:rsidR="007769B3" w:rsidRPr="004A58FF">
        <w:rPr>
          <w:rFonts w:ascii="Times New Roman" w:hAnsi="Times New Roman"/>
          <w:color w:val="000000"/>
          <w:sz w:val="26"/>
          <w:szCs w:val="26"/>
        </w:rPr>
        <w:t>и</w:t>
      </w:r>
      <w:r w:rsidR="00D6095F" w:rsidRPr="004A58FF">
        <w:rPr>
          <w:rFonts w:ascii="Times New Roman" w:hAnsi="Times New Roman"/>
          <w:color w:val="000000"/>
          <w:sz w:val="26"/>
          <w:szCs w:val="26"/>
        </w:rPr>
        <w:t xml:space="preserve"> филиалами </w:t>
      </w:r>
      <w:r w:rsidR="007769B3" w:rsidRPr="004A58FF">
        <w:rPr>
          <w:rFonts w:ascii="Times New Roman" w:hAnsi="Times New Roman"/>
          <w:color w:val="000000"/>
          <w:sz w:val="26"/>
          <w:szCs w:val="26"/>
        </w:rPr>
        <w:t>в г. Благовещенск</w:t>
      </w:r>
      <w:r w:rsidR="00D6095F" w:rsidRPr="004A58FF">
        <w:rPr>
          <w:rFonts w:ascii="Times New Roman" w:hAnsi="Times New Roman"/>
          <w:color w:val="000000"/>
          <w:sz w:val="26"/>
          <w:szCs w:val="26"/>
        </w:rPr>
        <w:t xml:space="preserve"> обслужено – 44917 чел., Албазинским филиалом  - 2383 чел. В </w:t>
      </w:r>
      <w:r w:rsidR="007769B3" w:rsidRPr="004A58FF">
        <w:rPr>
          <w:rFonts w:ascii="Times New Roman" w:hAnsi="Times New Roman"/>
          <w:color w:val="000000"/>
          <w:sz w:val="26"/>
          <w:szCs w:val="26"/>
        </w:rPr>
        <w:t>рамках государственного задания обслужены 32050 чел. (с допустимым</w:t>
      </w:r>
      <w:r w:rsidR="00D6095F" w:rsidRPr="004A58FF">
        <w:rPr>
          <w:rFonts w:ascii="Times New Roman" w:hAnsi="Times New Roman"/>
          <w:color w:val="000000"/>
          <w:sz w:val="26"/>
          <w:szCs w:val="26"/>
        </w:rPr>
        <w:t xml:space="preserve"> отклонением на 15% от установленного зна</w:t>
      </w:r>
      <w:r w:rsidR="007769B3" w:rsidRPr="004A58FF">
        <w:rPr>
          <w:rFonts w:ascii="Times New Roman" w:hAnsi="Times New Roman"/>
          <w:color w:val="000000"/>
          <w:sz w:val="26"/>
          <w:szCs w:val="26"/>
        </w:rPr>
        <w:t>чения - 37706 посетителей). В том числе областным музеем и филиалами г. Благовещенска обслужено 29667 чел., Албазинским краеведческим музеем</w:t>
      </w:r>
      <w:r w:rsidR="00D6095F" w:rsidRPr="004A58FF">
        <w:rPr>
          <w:rFonts w:ascii="Times New Roman" w:hAnsi="Times New Roman"/>
          <w:color w:val="000000"/>
          <w:sz w:val="26"/>
          <w:szCs w:val="26"/>
        </w:rPr>
        <w:t xml:space="preserve"> - 2383 чел. </w:t>
      </w:r>
      <w:r w:rsidR="00755526" w:rsidRPr="004A58FF">
        <w:rPr>
          <w:rFonts w:ascii="Times New Roman" w:hAnsi="Times New Roman"/>
          <w:color w:val="000000"/>
          <w:sz w:val="26"/>
          <w:szCs w:val="26"/>
        </w:rPr>
        <w:t xml:space="preserve">Снижение по сравнению с 2019 г. обслуженных в стационаре посетителей вызвано введением в Амурской области режима повышенной готовности (Распоряжение губернатора Амурской области от 27.01.2019 № 10-р) в связи с угрозой распространения на территории области новой коронавирусной инфекции, отсутствием туристических групп и введением ограничений на обслуживание организованных групп посетителей. </w:t>
      </w:r>
    </w:p>
    <w:p w:rsidR="00D6095F" w:rsidRPr="004A58FF" w:rsidRDefault="00D6095F" w:rsidP="007769B3">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Удалённо через сеть </w:t>
      </w:r>
      <w:r w:rsidR="007769B3" w:rsidRPr="004A58FF">
        <w:rPr>
          <w:rFonts w:ascii="Times New Roman" w:hAnsi="Times New Roman"/>
          <w:color w:val="000000"/>
          <w:sz w:val="26"/>
          <w:szCs w:val="26"/>
        </w:rPr>
        <w:t>интернет (сайт музея) обслужены около 38</w:t>
      </w:r>
      <w:r w:rsidRPr="004A58FF">
        <w:rPr>
          <w:rFonts w:ascii="Times New Roman" w:hAnsi="Times New Roman"/>
          <w:color w:val="000000"/>
          <w:sz w:val="26"/>
          <w:szCs w:val="26"/>
        </w:rPr>
        <w:t>003 человек</w:t>
      </w:r>
      <w:r w:rsidR="007769B3" w:rsidRPr="004A58FF">
        <w:rPr>
          <w:rFonts w:ascii="Times New Roman" w:hAnsi="Times New Roman"/>
          <w:color w:val="000000"/>
          <w:sz w:val="26"/>
          <w:szCs w:val="26"/>
        </w:rPr>
        <w:t xml:space="preserve">, в том числе </w:t>
      </w:r>
      <w:r w:rsidR="00755526" w:rsidRPr="004A58FF">
        <w:rPr>
          <w:rFonts w:ascii="Times New Roman" w:hAnsi="Times New Roman"/>
          <w:color w:val="000000"/>
          <w:sz w:val="26"/>
          <w:szCs w:val="26"/>
        </w:rPr>
        <w:t>в рамках государственного задания</w:t>
      </w:r>
      <w:r w:rsidRPr="004A58FF">
        <w:rPr>
          <w:rFonts w:ascii="Times New Roman" w:hAnsi="Times New Roman"/>
          <w:color w:val="000000"/>
          <w:sz w:val="26"/>
          <w:szCs w:val="26"/>
        </w:rPr>
        <w:t xml:space="preserve"> </w:t>
      </w:r>
      <w:r w:rsidR="00755526" w:rsidRPr="004A58FF">
        <w:rPr>
          <w:rFonts w:ascii="Times New Roman" w:hAnsi="Times New Roman"/>
          <w:color w:val="000000"/>
          <w:sz w:val="26"/>
          <w:szCs w:val="26"/>
        </w:rPr>
        <w:t xml:space="preserve">- </w:t>
      </w:r>
      <w:r w:rsidRPr="004A58FF">
        <w:rPr>
          <w:rFonts w:ascii="Times New Roman" w:hAnsi="Times New Roman"/>
          <w:color w:val="000000"/>
          <w:sz w:val="26"/>
          <w:szCs w:val="26"/>
        </w:rPr>
        <w:t>10400), вне музея – 23897 (в том числе по государственному заданию – 12085).</w:t>
      </w:r>
    </w:p>
    <w:p w:rsidR="00D6095F" w:rsidRPr="004A58FF" w:rsidRDefault="00755526" w:rsidP="007769B3">
      <w:pPr>
        <w:tabs>
          <w:tab w:val="left" w:pos="0"/>
        </w:tabs>
        <w:spacing w:after="0"/>
        <w:jc w:val="both"/>
        <w:rPr>
          <w:rFonts w:ascii="Times New Roman" w:hAnsi="Times New Roman"/>
          <w:color w:val="000000"/>
          <w:sz w:val="26"/>
          <w:szCs w:val="26"/>
        </w:rPr>
      </w:pPr>
      <w:r w:rsidRPr="004A58FF">
        <w:rPr>
          <w:rFonts w:ascii="Times New Roman" w:hAnsi="Times New Roman"/>
          <w:color w:val="000000"/>
          <w:sz w:val="26"/>
          <w:szCs w:val="26"/>
        </w:rPr>
        <w:tab/>
        <w:t>Проведено 3148</w:t>
      </w:r>
      <w:r w:rsidR="00D6095F" w:rsidRPr="004A58FF">
        <w:rPr>
          <w:rFonts w:ascii="Times New Roman" w:hAnsi="Times New Roman"/>
          <w:color w:val="000000"/>
          <w:sz w:val="26"/>
          <w:szCs w:val="26"/>
        </w:rPr>
        <w:t xml:space="preserve"> культурно-обра</w:t>
      </w:r>
      <w:r w:rsidRPr="004A58FF">
        <w:rPr>
          <w:rFonts w:ascii="Times New Roman" w:hAnsi="Times New Roman"/>
          <w:color w:val="000000"/>
          <w:sz w:val="26"/>
          <w:szCs w:val="26"/>
        </w:rPr>
        <w:t>зовательных мероприятий, из них</w:t>
      </w:r>
      <w:r w:rsidR="00D6095F" w:rsidRPr="004A58FF">
        <w:rPr>
          <w:rFonts w:ascii="Times New Roman" w:hAnsi="Times New Roman"/>
          <w:color w:val="000000"/>
          <w:sz w:val="26"/>
          <w:szCs w:val="26"/>
        </w:rPr>
        <w:t xml:space="preserve"> областным музе</w:t>
      </w:r>
      <w:r w:rsidRPr="004A58FF">
        <w:rPr>
          <w:rFonts w:ascii="Times New Roman" w:hAnsi="Times New Roman"/>
          <w:color w:val="000000"/>
          <w:sz w:val="26"/>
          <w:szCs w:val="26"/>
        </w:rPr>
        <w:t>ем с филиалами г. Благовещенска</w:t>
      </w:r>
      <w:r w:rsidR="00D6095F" w:rsidRPr="004A58FF">
        <w:rPr>
          <w:rFonts w:ascii="Times New Roman" w:hAnsi="Times New Roman"/>
          <w:color w:val="000000"/>
          <w:sz w:val="26"/>
          <w:szCs w:val="26"/>
        </w:rPr>
        <w:t xml:space="preserve"> – 3031, 117 – сотрудниками Албазинского филиала. В том числе проведено </w:t>
      </w:r>
      <w:r w:rsidR="00DA4DDA" w:rsidRPr="004A58FF">
        <w:rPr>
          <w:rFonts w:ascii="Times New Roman" w:hAnsi="Times New Roman"/>
          <w:color w:val="000000"/>
          <w:sz w:val="26"/>
          <w:szCs w:val="26"/>
        </w:rPr>
        <w:t>2700</w:t>
      </w:r>
      <w:r w:rsidR="00ED3D7A" w:rsidRPr="004A58FF">
        <w:rPr>
          <w:rFonts w:ascii="Times New Roman" w:hAnsi="Times New Roman"/>
          <w:color w:val="000000"/>
          <w:sz w:val="26"/>
          <w:szCs w:val="26"/>
        </w:rPr>
        <w:t xml:space="preserve"> экскурс</w:t>
      </w:r>
      <w:r w:rsidRPr="004A58FF">
        <w:rPr>
          <w:rFonts w:ascii="Times New Roman" w:hAnsi="Times New Roman"/>
          <w:color w:val="000000"/>
          <w:sz w:val="26"/>
          <w:szCs w:val="26"/>
        </w:rPr>
        <w:t>ии, из них</w:t>
      </w:r>
      <w:r w:rsidR="00DA4DDA" w:rsidRPr="004A58FF">
        <w:rPr>
          <w:rFonts w:ascii="Times New Roman" w:hAnsi="Times New Roman"/>
          <w:color w:val="000000"/>
          <w:sz w:val="26"/>
          <w:szCs w:val="26"/>
        </w:rPr>
        <w:t xml:space="preserve"> 28</w:t>
      </w:r>
      <w:r w:rsidR="00DB0D98" w:rsidRPr="004A58FF">
        <w:rPr>
          <w:rFonts w:ascii="Times New Roman" w:hAnsi="Times New Roman"/>
          <w:color w:val="000000"/>
          <w:sz w:val="26"/>
          <w:szCs w:val="26"/>
        </w:rPr>
        <w:t>57</w:t>
      </w:r>
      <w:r w:rsidR="00D6095F" w:rsidRPr="004A58FF">
        <w:rPr>
          <w:rFonts w:ascii="Times New Roman" w:hAnsi="Times New Roman"/>
          <w:color w:val="000000"/>
          <w:sz w:val="26"/>
          <w:szCs w:val="26"/>
        </w:rPr>
        <w:t xml:space="preserve"> провели сотрудники областного музея и филиалов г. Благовещенска</w:t>
      </w:r>
      <w:r w:rsidR="00DD1106" w:rsidRPr="004A58FF">
        <w:rPr>
          <w:rFonts w:ascii="Times New Roman" w:hAnsi="Times New Roman"/>
          <w:color w:val="000000"/>
          <w:sz w:val="26"/>
          <w:szCs w:val="26"/>
        </w:rPr>
        <w:t>, 98</w:t>
      </w:r>
      <w:r w:rsidR="00D6095F" w:rsidRPr="004A58FF">
        <w:rPr>
          <w:rFonts w:ascii="Times New Roman" w:hAnsi="Times New Roman"/>
          <w:color w:val="000000"/>
          <w:sz w:val="26"/>
          <w:szCs w:val="26"/>
        </w:rPr>
        <w:t xml:space="preserve"> – Албазинского краеведческого музея.</w:t>
      </w:r>
      <w:r w:rsidR="00DA4DDA" w:rsidRPr="004A58FF">
        <w:rPr>
          <w:rFonts w:ascii="Times New Roman" w:hAnsi="Times New Roman"/>
          <w:color w:val="000000"/>
          <w:sz w:val="26"/>
          <w:szCs w:val="26"/>
        </w:rPr>
        <w:t xml:space="preserve"> </w:t>
      </w:r>
    </w:p>
    <w:p w:rsidR="00D6095F" w:rsidRPr="004A58FF" w:rsidRDefault="00D6095F" w:rsidP="00CD06F3">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В связи с эпидемиологической ситу</w:t>
      </w:r>
      <w:r w:rsidR="00755526" w:rsidRPr="004A58FF">
        <w:rPr>
          <w:rFonts w:ascii="Times New Roman" w:hAnsi="Times New Roman"/>
          <w:color w:val="000000"/>
          <w:sz w:val="26"/>
          <w:szCs w:val="26"/>
        </w:rPr>
        <w:t>ацией и ограничительными мерами</w:t>
      </w:r>
      <w:r w:rsidRPr="004A58FF">
        <w:rPr>
          <w:rFonts w:ascii="Times New Roman" w:hAnsi="Times New Roman"/>
          <w:color w:val="000000"/>
          <w:sz w:val="26"/>
          <w:szCs w:val="26"/>
        </w:rPr>
        <w:t xml:space="preserve"> </w:t>
      </w:r>
      <w:r w:rsidR="00755526" w:rsidRPr="004A58FF">
        <w:rPr>
          <w:rFonts w:ascii="Times New Roman" w:hAnsi="Times New Roman"/>
          <w:color w:val="000000"/>
          <w:sz w:val="26"/>
          <w:szCs w:val="26"/>
        </w:rPr>
        <w:t>музей значительно расширил возможности работы в дистанционном и онлайн-форматах. В формате онлайн организованы межрегиональная</w:t>
      </w:r>
      <w:r w:rsidRPr="004A58FF">
        <w:rPr>
          <w:rFonts w:ascii="Times New Roman" w:hAnsi="Times New Roman"/>
          <w:color w:val="000000"/>
          <w:sz w:val="26"/>
          <w:szCs w:val="26"/>
        </w:rPr>
        <w:t xml:space="preserve"> конференция, экскурсии, лекции, презентации выставок, мастер-классы, концерты, конкурсы и т.д.  Наиболее  крупн</w:t>
      </w:r>
      <w:r w:rsidR="00755526" w:rsidRPr="004A58FF">
        <w:rPr>
          <w:rFonts w:ascii="Times New Roman" w:hAnsi="Times New Roman"/>
          <w:color w:val="000000"/>
          <w:sz w:val="26"/>
          <w:szCs w:val="26"/>
        </w:rPr>
        <w:t>ые и знаковые мероприятия – акции</w:t>
      </w:r>
      <w:r w:rsidRPr="004A58FF">
        <w:rPr>
          <w:rFonts w:ascii="Times New Roman" w:hAnsi="Times New Roman"/>
          <w:color w:val="000000"/>
          <w:sz w:val="26"/>
          <w:szCs w:val="26"/>
        </w:rPr>
        <w:t xml:space="preserve"> «Ночь музеев» (16 мая</w:t>
      </w:r>
      <w:r w:rsidR="00755526" w:rsidRPr="004A58FF">
        <w:rPr>
          <w:rFonts w:ascii="Times New Roman" w:hAnsi="Times New Roman"/>
          <w:color w:val="000000"/>
          <w:sz w:val="26"/>
          <w:szCs w:val="26"/>
        </w:rPr>
        <w:t>) и «Ночь искусств» (3 ноября), областной фотоконкурс «Откуда к нам пришла зима?».</w:t>
      </w:r>
      <w:r w:rsidR="00CD06F3" w:rsidRPr="004A58FF">
        <w:rPr>
          <w:rFonts w:ascii="Times New Roman" w:hAnsi="Times New Roman"/>
          <w:color w:val="000000"/>
          <w:sz w:val="26"/>
          <w:szCs w:val="26"/>
        </w:rPr>
        <w:t xml:space="preserve"> Областной онлайн-фотоконкурс, в котором приняли участие 72 амурчанина, обеспечил более 15000 посещений музейного сайта. </w:t>
      </w:r>
    </w:p>
    <w:p w:rsidR="00E847C9" w:rsidRPr="004A58FF" w:rsidRDefault="00755526" w:rsidP="007769B3">
      <w:pPr>
        <w:tabs>
          <w:tab w:val="left" w:pos="0"/>
        </w:tabs>
        <w:spacing w:after="0"/>
        <w:jc w:val="both"/>
        <w:rPr>
          <w:rFonts w:ascii="Times New Roman" w:hAnsi="Times New Roman"/>
          <w:color w:val="000000"/>
          <w:sz w:val="26"/>
          <w:szCs w:val="26"/>
        </w:rPr>
      </w:pPr>
      <w:r w:rsidRPr="004A58FF">
        <w:rPr>
          <w:rFonts w:ascii="Times New Roman" w:hAnsi="Times New Roman"/>
          <w:color w:val="000000"/>
          <w:sz w:val="26"/>
          <w:szCs w:val="26"/>
        </w:rPr>
        <w:tab/>
      </w:r>
      <w:r w:rsidR="00D6095F" w:rsidRPr="004A58FF">
        <w:rPr>
          <w:rFonts w:ascii="Times New Roman" w:hAnsi="Times New Roman"/>
          <w:color w:val="000000"/>
          <w:sz w:val="26"/>
          <w:szCs w:val="26"/>
        </w:rPr>
        <w:t>Все</w:t>
      </w:r>
      <w:r w:rsidRPr="004A58FF">
        <w:rPr>
          <w:rFonts w:ascii="Times New Roman" w:hAnsi="Times New Roman"/>
          <w:color w:val="000000"/>
          <w:sz w:val="26"/>
          <w:szCs w:val="26"/>
        </w:rPr>
        <w:t>го онлайн-мероприятий на сайте и в социальных сетях</w:t>
      </w:r>
      <w:r w:rsidR="00D6095F" w:rsidRPr="004A58FF">
        <w:rPr>
          <w:rFonts w:ascii="Times New Roman" w:hAnsi="Times New Roman"/>
          <w:color w:val="000000"/>
          <w:sz w:val="26"/>
          <w:szCs w:val="26"/>
        </w:rPr>
        <w:t xml:space="preserve"> музея и филиалов </w:t>
      </w:r>
      <w:r w:rsidRPr="004A58FF">
        <w:rPr>
          <w:rFonts w:ascii="Times New Roman" w:hAnsi="Times New Roman"/>
          <w:color w:val="000000"/>
          <w:sz w:val="26"/>
          <w:szCs w:val="26"/>
        </w:rPr>
        <w:t>размещено</w:t>
      </w:r>
      <w:r w:rsidR="00671DE7" w:rsidRPr="004A58FF">
        <w:rPr>
          <w:rFonts w:ascii="Times New Roman" w:hAnsi="Times New Roman"/>
          <w:color w:val="000000"/>
          <w:sz w:val="26"/>
          <w:szCs w:val="26"/>
        </w:rPr>
        <w:t xml:space="preserve"> более 2</w:t>
      </w:r>
      <w:r w:rsidRPr="004A58FF">
        <w:rPr>
          <w:rFonts w:ascii="Times New Roman" w:hAnsi="Times New Roman"/>
          <w:color w:val="000000"/>
          <w:sz w:val="26"/>
          <w:szCs w:val="26"/>
        </w:rPr>
        <w:t>00; количество посетителей, просмотров, визитов составило</w:t>
      </w:r>
      <w:r w:rsidR="00D6095F" w:rsidRPr="004A58FF">
        <w:rPr>
          <w:rFonts w:ascii="Times New Roman" w:hAnsi="Times New Roman"/>
          <w:color w:val="000000"/>
          <w:sz w:val="26"/>
          <w:szCs w:val="26"/>
        </w:rPr>
        <w:t xml:space="preserve"> </w:t>
      </w:r>
      <w:r w:rsidR="00671DE7" w:rsidRPr="004A58FF">
        <w:rPr>
          <w:rFonts w:ascii="Times New Roman" w:hAnsi="Times New Roman"/>
          <w:color w:val="000000"/>
          <w:sz w:val="26"/>
          <w:szCs w:val="26"/>
        </w:rPr>
        <w:t>около 1</w:t>
      </w:r>
      <w:r w:rsidRPr="004A58FF">
        <w:rPr>
          <w:rFonts w:ascii="Times New Roman" w:hAnsi="Times New Roman"/>
          <w:color w:val="000000"/>
          <w:sz w:val="26"/>
          <w:szCs w:val="26"/>
        </w:rPr>
        <w:t>00 тысяч</w:t>
      </w:r>
      <w:r w:rsidR="00D6095F" w:rsidRPr="004A58FF">
        <w:rPr>
          <w:rFonts w:ascii="Times New Roman" w:hAnsi="Times New Roman"/>
          <w:color w:val="000000"/>
          <w:sz w:val="26"/>
          <w:szCs w:val="26"/>
        </w:rPr>
        <w:t>.</w:t>
      </w:r>
      <w:r w:rsidR="00E847C9" w:rsidRPr="004A58FF">
        <w:rPr>
          <w:rFonts w:ascii="Times New Roman" w:hAnsi="Times New Roman"/>
          <w:color w:val="000000"/>
          <w:sz w:val="26"/>
          <w:szCs w:val="26"/>
        </w:rPr>
        <w:t xml:space="preserve"> </w:t>
      </w:r>
    </w:p>
    <w:p w:rsidR="00D6095F" w:rsidRPr="004A58FF" w:rsidRDefault="004D5502" w:rsidP="00486152">
      <w:pPr>
        <w:tabs>
          <w:tab w:val="left" w:pos="0"/>
        </w:tabs>
        <w:spacing w:after="0"/>
        <w:ind w:firstLine="709"/>
        <w:jc w:val="both"/>
        <w:rPr>
          <w:rFonts w:ascii="Times New Roman" w:hAnsi="Times New Roman"/>
          <w:b/>
          <w:color w:val="000000"/>
          <w:sz w:val="26"/>
          <w:szCs w:val="26"/>
          <w:u w:val="single"/>
        </w:rPr>
      </w:pPr>
      <w:r w:rsidRPr="004A58FF">
        <w:rPr>
          <w:rFonts w:ascii="Times New Roman" w:hAnsi="Times New Roman"/>
          <w:b/>
          <w:color w:val="000000"/>
          <w:sz w:val="26"/>
          <w:szCs w:val="26"/>
          <w:u w:val="single"/>
        </w:rPr>
        <w:t>ОСНОВЫЕ МЕРОПРИЯТИЯ И СОБЫТИЯ В</w:t>
      </w:r>
      <w:r w:rsidR="00D6095F" w:rsidRPr="004A58FF">
        <w:rPr>
          <w:rFonts w:ascii="Times New Roman" w:hAnsi="Times New Roman"/>
          <w:b/>
          <w:color w:val="000000"/>
          <w:sz w:val="26"/>
          <w:szCs w:val="26"/>
          <w:u w:val="single"/>
        </w:rPr>
        <w:t xml:space="preserve"> </w:t>
      </w:r>
      <w:smartTag w:uri="urn:schemas-microsoft-com:office:smarttags" w:element="metricconverter">
        <w:smartTagPr>
          <w:attr w:name="ProductID" w:val="2020 г"/>
        </w:smartTagPr>
        <w:r w:rsidR="00D6095F" w:rsidRPr="004A58FF">
          <w:rPr>
            <w:rFonts w:ascii="Times New Roman" w:hAnsi="Times New Roman"/>
            <w:b/>
            <w:color w:val="000000"/>
            <w:sz w:val="26"/>
            <w:szCs w:val="26"/>
            <w:u w:val="single"/>
          </w:rPr>
          <w:t>2020 г</w:t>
        </w:r>
      </w:smartTag>
      <w:r w:rsidR="00D6095F" w:rsidRPr="004A58FF">
        <w:rPr>
          <w:rFonts w:ascii="Times New Roman" w:hAnsi="Times New Roman"/>
          <w:b/>
          <w:color w:val="000000"/>
          <w:sz w:val="26"/>
          <w:szCs w:val="26"/>
          <w:u w:val="single"/>
        </w:rPr>
        <w:t xml:space="preserve">. </w:t>
      </w:r>
    </w:p>
    <w:p w:rsidR="00D6095F" w:rsidRPr="004A58FF" w:rsidRDefault="00D6095F" w:rsidP="004D550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В </w:t>
      </w:r>
      <w:smartTag w:uri="urn:schemas-microsoft-com:office:smarttags" w:element="metricconverter">
        <w:smartTagPr>
          <w:attr w:name="ProductID" w:val="2020 г"/>
        </w:smartTagPr>
        <w:r w:rsidRPr="004A58FF">
          <w:rPr>
            <w:rFonts w:ascii="Times New Roman" w:hAnsi="Times New Roman"/>
            <w:color w:val="000000"/>
            <w:sz w:val="26"/>
            <w:szCs w:val="26"/>
          </w:rPr>
          <w:t>2020 г</w:t>
        </w:r>
      </w:smartTag>
      <w:r w:rsidR="004D5502" w:rsidRPr="004A58FF">
        <w:rPr>
          <w:rFonts w:ascii="Times New Roman" w:hAnsi="Times New Roman"/>
          <w:color w:val="000000"/>
          <w:sz w:val="26"/>
          <w:szCs w:val="26"/>
        </w:rPr>
        <w:t>.</w:t>
      </w:r>
      <w:r w:rsidRPr="004A58FF">
        <w:rPr>
          <w:rFonts w:ascii="Times New Roman" w:hAnsi="Times New Roman"/>
          <w:color w:val="000000"/>
          <w:sz w:val="26"/>
          <w:szCs w:val="26"/>
        </w:rPr>
        <w:t xml:space="preserve"> </w:t>
      </w:r>
      <w:r w:rsidR="004D5502" w:rsidRPr="004A58FF">
        <w:rPr>
          <w:rFonts w:ascii="Times New Roman" w:hAnsi="Times New Roman"/>
          <w:color w:val="000000"/>
          <w:sz w:val="26"/>
          <w:szCs w:val="26"/>
        </w:rPr>
        <w:t xml:space="preserve">были созданы 3 филиала </w:t>
      </w:r>
      <w:r w:rsidRPr="004A58FF">
        <w:rPr>
          <w:rFonts w:ascii="Times New Roman" w:hAnsi="Times New Roman"/>
          <w:color w:val="000000"/>
          <w:sz w:val="26"/>
          <w:szCs w:val="26"/>
        </w:rPr>
        <w:t xml:space="preserve">Амурского областного краеведческого </w:t>
      </w:r>
      <w:r w:rsidR="004D5502" w:rsidRPr="004A58FF">
        <w:rPr>
          <w:rFonts w:ascii="Times New Roman" w:hAnsi="Times New Roman"/>
          <w:color w:val="000000"/>
          <w:sz w:val="26"/>
          <w:szCs w:val="26"/>
        </w:rPr>
        <w:t>в г. Благовещенск</w:t>
      </w:r>
      <w:r w:rsidRPr="004A58FF">
        <w:rPr>
          <w:rFonts w:ascii="Times New Roman" w:hAnsi="Times New Roman"/>
          <w:color w:val="000000"/>
          <w:sz w:val="26"/>
          <w:szCs w:val="26"/>
        </w:rPr>
        <w:t xml:space="preserve">: </w:t>
      </w:r>
      <w:r w:rsidR="004D5502" w:rsidRPr="004A58FF">
        <w:rPr>
          <w:rFonts w:ascii="Times New Roman" w:hAnsi="Times New Roman"/>
          <w:color w:val="000000"/>
          <w:sz w:val="26"/>
          <w:szCs w:val="26"/>
        </w:rPr>
        <w:t xml:space="preserve">МВК </w:t>
      </w:r>
      <w:r w:rsidRPr="004A58FF">
        <w:rPr>
          <w:rFonts w:ascii="Times New Roman" w:hAnsi="Times New Roman"/>
          <w:color w:val="000000"/>
          <w:sz w:val="26"/>
          <w:szCs w:val="26"/>
        </w:rPr>
        <w:t>«</w:t>
      </w:r>
      <w:r w:rsidR="004D5502" w:rsidRPr="004A58FF">
        <w:rPr>
          <w:rFonts w:ascii="Times New Roman" w:hAnsi="Times New Roman"/>
          <w:color w:val="000000"/>
          <w:sz w:val="26"/>
          <w:szCs w:val="26"/>
        </w:rPr>
        <w:t>Дом И.А. Саяпина» (ул. Амурская, 2</w:t>
      </w:r>
      <w:r w:rsidRPr="004A58FF">
        <w:rPr>
          <w:rFonts w:ascii="Times New Roman" w:hAnsi="Times New Roman"/>
          <w:color w:val="000000"/>
          <w:sz w:val="26"/>
          <w:szCs w:val="26"/>
        </w:rPr>
        <w:t xml:space="preserve">16), </w:t>
      </w:r>
      <w:r w:rsidR="004D5502" w:rsidRPr="004A58FF">
        <w:rPr>
          <w:rFonts w:ascii="Times New Roman" w:hAnsi="Times New Roman"/>
          <w:color w:val="000000"/>
          <w:sz w:val="26"/>
          <w:szCs w:val="26"/>
        </w:rPr>
        <w:t xml:space="preserve">МВЦ </w:t>
      </w:r>
      <w:r w:rsidRPr="004A58FF">
        <w:rPr>
          <w:rFonts w:ascii="Times New Roman" w:hAnsi="Times New Roman"/>
          <w:color w:val="000000"/>
          <w:sz w:val="26"/>
          <w:szCs w:val="26"/>
        </w:rPr>
        <w:t>«Дом И.А. Котель</w:t>
      </w:r>
      <w:r w:rsidR="004D5502" w:rsidRPr="004A58FF">
        <w:rPr>
          <w:rFonts w:ascii="Times New Roman" w:hAnsi="Times New Roman"/>
          <w:color w:val="000000"/>
          <w:sz w:val="26"/>
          <w:szCs w:val="26"/>
        </w:rPr>
        <w:t>никова» (ул. Краснофлотская, 131/А),</w:t>
      </w:r>
      <w:r w:rsidRPr="004A58FF">
        <w:rPr>
          <w:rFonts w:ascii="Times New Roman" w:hAnsi="Times New Roman"/>
          <w:color w:val="000000"/>
          <w:sz w:val="26"/>
          <w:szCs w:val="26"/>
        </w:rPr>
        <w:t xml:space="preserve"> Выставочный зал (ул. 50 лет Октября, 2/2). </w:t>
      </w:r>
      <w:r w:rsidR="004D5502" w:rsidRPr="004A58FF">
        <w:rPr>
          <w:rFonts w:ascii="Times New Roman" w:hAnsi="Times New Roman"/>
          <w:color w:val="000000"/>
          <w:sz w:val="26"/>
          <w:szCs w:val="26"/>
        </w:rPr>
        <w:tab/>
      </w:r>
      <w:r w:rsidRPr="004A58FF">
        <w:rPr>
          <w:rFonts w:ascii="Times New Roman" w:hAnsi="Times New Roman"/>
          <w:color w:val="000000"/>
          <w:sz w:val="26"/>
          <w:szCs w:val="26"/>
        </w:rPr>
        <w:t xml:space="preserve">Филиал </w:t>
      </w:r>
      <w:r w:rsidR="004D5502" w:rsidRPr="004A58FF">
        <w:rPr>
          <w:rFonts w:ascii="Times New Roman" w:hAnsi="Times New Roman"/>
          <w:color w:val="000000"/>
          <w:sz w:val="26"/>
          <w:szCs w:val="26"/>
        </w:rPr>
        <w:t xml:space="preserve">МВЦ </w:t>
      </w:r>
      <w:r w:rsidRPr="004A58FF">
        <w:rPr>
          <w:rFonts w:ascii="Times New Roman" w:hAnsi="Times New Roman"/>
          <w:color w:val="000000"/>
          <w:sz w:val="26"/>
          <w:szCs w:val="26"/>
        </w:rPr>
        <w:t>«Дом И.А. Котельникова»</w:t>
      </w:r>
      <w:r w:rsidR="004D5502" w:rsidRPr="004A58FF">
        <w:rPr>
          <w:rFonts w:ascii="Times New Roman" w:hAnsi="Times New Roman"/>
          <w:color w:val="000000"/>
          <w:sz w:val="26"/>
          <w:szCs w:val="26"/>
        </w:rPr>
        <w:t xml:space="preserve"> открылся</w:t>
      </w:r>
      <w:r w:rsidRPr="004A58FF">
        <w:rPr>
          <w:rFonts w:ascii="Times New Roman" w:hAnsi="Times New Roman"/>
          <w:color w:val="000000"/>
          <w:sz w:val="26"/>
          <w:szCs w:val="26"/>
        </w:rPr>
        <w:t xml:space="preserve"> циклом выставок «Из истории городского быт</w:t>
      </w:r>
      <w:r w:rsidR="004D5502" w:rsidRPr="004A58FF">
        <w:rPr>
          <w:rFonts w:ascii="Times New Roman" w:hAnsi="Times New Roman"/>
          <w:color w:val="000000"/>
          <w:sz w:val="26"/>
          <w:szCs w:val="26"/>
        </w:rPr>
        <w:t>а», которые стали первым</w:t>
      </w:r>
      <w:r w:rsidRPr="004A58FF">
        <w:rPr>
          <w:rFonts w:ascii="Times New Roman" w:hAnsi="Times New Roman"/>
          <w:color w:val="000000"/>
          <w:sz w:val="26"/>
          <w:szCs w:val="26"/>
        </w:rPr>
        <w:t xml:space="preserve"> шаг</w:t>
      </w:r>
      <w:r w:rsidR="004D5502" w:rsidRPr="004A58FF">
        <w:rPr>
          <w:rFonts w:ascii="Times New Roman" w:hAnsi="Times New Roman"/>
          <w:color w:val="000000"/>
          <w:sz w:val="26"/>
          <w:szCs w:val="26"/>
        </w:rPr>
        <w:t>ом</w:t>
      </w:r>
      <w:r w:rsidRPr="004A58FF">
        <w:rPr>
          <w:rFonts w:ascii="Times New Roman" w:hAnsi="Times New Roman"/>
          <w:color w:val="000000"/>
          <w:sz w:val="26"/>
          <w:szCs w:val="26"/>
        </w:rPr>
        <w:t xml:space="preserve"> к созданию постоянной экспозиции</w:t>
      </w:r>
      <w:r w:rsidR="004D5502" w:rsidRPr="004A58FF">
        <w:rPr>
          <w:rFonts w:ascii="Times New Roman" w:hAnsi="Times New Roman"/>
          <w:color w:val="000000"/>
          <w:sz w:val="26"/>
          <w:szCs w:val="26"/>
        </w:rPr>
        <w:t xml:space="preserve"> музея</w:t>
      </w:r>
      <w:r w:rsidRPr="004A58FF">
        <w:rPr>
          <w:rFonts w:ascii="Times New Roman" w:hAnsi="Times New Roman"/>
          <w:color w:val="000000"/>
          <w:sz w:val="26"/>
          <w:szCs w:val="26"/>
        </w:rPr>
        <w:t xml:space="preserve">, посвящённой владельцу здания – купцу </w:t>
      </w:r>
      <w:hyperlink r:id="rId8" w:history="1">
        <w:r w:rsidRPr="004A58FF">
          <w:rPr>
            <w:rFonts w:ascii="Times New Roman" w:hAnsi="Times New Roman"/>
            <w:color w:val="000000"/>
            <w:sz w:val="26"/>
            <w:szCs w:val="26"/>
          </w:rPr>
          <w:t>Иннокентию Александровичу Котельникову</w:t>
        </w:r>
      </w:hyperlink>
      <w:r w:rsidRPr="004A58FF">
        <w:rPr>
          <w:rFonts w:ascii="Times New Roman" w:hAnsi="Times New Roman"/>
          <w:color w:val="000000"/>
          <w:sz w:val="26"/>
          <w:szCs w:val="26"/>
        </w:rPr>
        <w:t xml:space="preserve"> и его ближнему окружению. С помощью типологических предметов из фондов музея на выставке воссоздана атмосфера купеческого дома, его интерьер. Сюжетные фотографии, газетные хроники с описанием наиболее интересных событий, определявших жизнь благовещенцев в </w:t>
      </w:r>
      <w:r w:rsidRPr="004A58FF">
        <w:rPr>
          <w:rFonts w:ascii="Times New Roman" w:hAnsi="Times New Roman"/>
          <w:color w:val="000000"/>
          <w:sz w:val="26"/>
          <w:szCs w:val="26"/>
        </w:rPr>
        <w:lastRenderedPageBreak/>
        <w:t>начале XX века, заметки и рекламы с упоминанием Иннокентия Котельникова и его наследников, – все это позволяет окунуться в прошлое и понять, каким был наш город более 100</w:t>
      </w:r>
      <w:r w:rsidR="004D5502" w:rsidRPr="004A58FF">
        <w:rPr>
          <w:rFonts w:ascii="Times New Roman" w:hAnsi="Times New Roman"/>
          <w:color w:val="000000"/>
          <w:sz w:val="26"/>
          <w:szCs w:val="26"/>
        </w:rPr>
        <w:t xml:space="preserve"> лет назад. Презентация выставки включала</w:t>
      </w:r>
      <w:r w:rsidRPr="004A58FF">
        <w:rPr>
          <w:rFonts w:ascii="Times New Roman" w:hAnsi="Times New Roman"/>
          <w:color w:val="000000"/>
          <w:sz w:val="26"/>
          <w:szCs w:val="26"/>
        </w:rPr>
        <w:t xml:space="preserve"> виртуальную экскурсию и демонстрацию первых эскизов будущей экспозиции, выполненных дизайнерами проектного бюро «Архип» (руководитель Елена Хламова).</w:t>
      </w:r>
    </w:p>
    <w:p w:rsidR="00D6095F" w:rsidRPr="004A58FF" w:rsidRDefault="004D5502" w:rsidP="00300B43">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В Выставочном зале после капитального ремонта открылись</w:t>
      </w:r>
      <w:r w:rsidR="00D6095F" w:rsidRPr="004A58FF">
        <w:rPr>
          <w:rFonts w:ascii="Times New Roman" w:hAnsi="Times New Roman"/>
          <w:color w:val="000000"/>
          <w:sz w:val="26"/>
          <w:szCs w:val="26"/>
        </w:rPr>
        <w:t xml:space="preserve"> 3 крупные  выставки:  «Образы войны» - Всероссийская выставка, организованная Художественным фондом и Московским союзом художников России (г. Москва) (сентябрь), «Это только начало» (частная коллекция работ амурских художников Евгения Пушкарева, г. Благове</w:t>
      </w:r>
      <w:r w:rsidR="00300B43" w:rsidRPr="004A58FF">
        <w:rPr>
          <w:rFonts w:ascii="Times New Roman" w:hAnsi="Times New Roman"/>
          <w:color w:val="000000"/>
          <w:sz w:val="26"/>
          <w:szCs w:val="26"/>
        </w:rPr>
        <w:t>щенск) (ноябрь), «Новый взгляд» (современное искусство</w:t>
      </w:r>
      <w:r w:rsidR="00D6095F" w:rsidRPr="004A58FF">
        <w:rPr>
          <w:rFonts w:ascii="Times New Roman" w:hAnsi="Times New Roman"/>
          <w:color w:val="000000"/>
          <w:sz w:val="26"/>
          <w:szCs w:val="26"/>
        </w:rPr>
        <w:t xml:space="preserve"> амурских художников) (декабрь).</w:t>
      </w:r>
    </w:p>
    <w:p w:rsidR="00300B43" w:rsidRPr="004A58FF" w:rsidRDefault="00300B43" w:rsidP="00300B43">
      <w:pPr>
        <w:tabs>
          <w:tab w:val="left" w:pos="0"/>
        </w:tabs>
        <w:spacing w:after="0"/>
        <w:ind w:firstLine="709"/>
        <w:jc w:val="both"/>
        <w:rPr>
          <w:rFonts w:ascii="Times New Roman" w:hAnsi="Times New Roman"/>
          <w:color w:val="000000"/>
          <w:sz w:val="26"/>
          <w:szCs w:val="26"/>
        </w:rPr>
      </w:pPr>
    </w:p>
    <w:p w:rsidR="00D6095F" w:rsidRPr="004A58FF" w:rsidRDefault="00D6095F" w:rsidP="00BE39DF">
      <w:pPr>
        <w:tabs>
          <w:tab w:val="left" w:pos="0"/>
        </w:tabs>
        <w:spacing w:after="0"/>
        <w:ind w:firstLine="709"/>
        <w:jc w:val="both"/>
        <w:rPr>
          <w:rStyle w:val="layoutlayoutsizemlayouttype2panelayoutvertical-fitlayoutborderedlayoutletter"/>
          <w:rFonts w:ascii="Times New Roman" w:hAnsi="Times New Roman"/>
          <w:color w:val="000000"/>
          <w:sz w:val="26"/>
          <w:szCs w:val="26"/>
        </w:rPr>
      </w:pPr>
      <w:r w:rsidRPr="004A58FF">
        <w:rPr>
          <w:rStyle w:val="layoutlayoutsizemlayouttype2panelayoutvertical-fitlayoutborderedlayoutletter"/>
          <w:rFonts w:ascii="Times New Roman" w:hAnsi="Times New Roman"/>
          <w:color w:val="000000"/>
          <w:sz w:val="26"/>
          <w:szCs w:val="26"/>
        </w:rPr>
        <w:t>В рамках национального проекта «Ку</w:t>
      </w:r>
      <w:r w:rsidR="00300B43" w:rsidRPr="004A58FF">
        <w:rPr>
          <w:rStyle w:val="layoutlayoutsizemlayouttype2panelayoutvertical-fitlayoutborderedlayoutletter"/>
          <w:rFonts w:ascii="Times New Roman" w:hAnsi="Times New Roman"/>
          <w:color w:val="000000"/>
          <w:sz w:val="26"/>
          <w:szCs w:val="26"/>
        </w:rPr>
        <w:t>льтура» музей</w:t>
      </w:r>
      <w:r w:rsidRPr="004A58FF">
        <w:rPr>
          <w:rStyle w:val="layoutlayoutsizemlayouttype2panelayoutvertical-fitlayoutborderedlayoutletter"/>
          <w:rFonts w:ascii="Times New Roman" w:hAnsi="Times New Roman"/>
          <w:color w:val="000000"/>
          <w:sz w:val="26"/>
          <w:szCs w:val="26"/>
        </w:rPr>
        <w:t xml:space="preserve"> выиграл конкурс на создание мультимедиа-гидов с использованием технологии дополненной реальности платформы </w:t>
      </w:r>
      <w:r w:rsidR="00300B43" w:rsidRPr="004A58FF">
        <w:rPr>
          <w:rFonts w:ascii="Times New Roman" w:hAnsi="Times New Roman"/>
          <w:color w:val="000000"/>
          <w:sz w:val="26"/>
          <w:szCs w:val="26"/>
        </w:rPr>
        <w:t>«</w:t>
      </w:r>
      <w:r w:rsidRPr="004A58FF">
        <w:rPr>
          <w:rStyle w:val="layoutlayoutsizemlayouttype2panelayoutvertical-fitlayoutborderedlayoutletter"/>
          <w:rFonts w:ascii="Times New Roman" w:hAnsi="Times New Roman"/>
          <w:color w:val="000000"/>
          <w:sz w:val="26"/>
          <w:szCs w:val="26"/>
        </w:rPr>
        <w:t>Артефакт</w:t>
      </w:r>
      <w:r w:rsidR="00300B43" w:rsidRPr="004A58FF">
        <w:rPr>
          <w:rFonts w:ascii="Times New Roman" w:hAnsi="Times New Roman"/>
          <w:color w:val="000000"/>
          <w:sz w:val="26"/>
          <w:szCs w:val="26"/>
        </w:rPr>
        <w:t>». Создан мультимедиа-гид для 40 экспонатов</w:t>
      </w:r>
      <w:r w:rsidR="00300B43" w:rsidRPr="004A58FF">
        <w:rPr>
          <w:rStyle w:val="layoutlayoutsizemlayouttype2panelayoutvertical-fitlayoutborderedlayoutletter"/>
          <w:rFonts w:ascii="Times New Roman" w:hAnsi="Times New Roman"/>
          <w:color w:val="000000"/>
          <w:sz w:val="26"/>
          <w:szCs w:val="26"/>
        </w:rPr>
        <w:t xml:space="preserve"> выставки</w:t>
      </w:r>
      <w:r w:rsidRPr="004A58FF">
        <w:rPr>
          <w:rStyle w:val="layoutlayoutsizemlayouttype2panelayoutvertical-fitlayoutborderedlayoutletter"/>
          <w:rFonts w:ascii="Times New Roman" w:hAnsi="Times New Roman"/>
          <w:color w:val="000000"/>
          <w:sz w:val="26"/>
          <w:szCs w:val="26"/>
        </w:rPr>
        <w:t xml:space="preserve"> «Искусство стран Востока»</w:t>
      </w:r>
      <w:r w:rsidR="00300B43" w:rsidRPr="004A58FF">
        <w:rPr>
          <w:rStyle w:val="layoutlayoutsizemlayouttype2panelayoutvertical-fitlayoutborderedlayoutletter"/>
          <w:rFonts w:ascii="Times New Roman" w:hAnsi="Times New Roman"/>
          <w:color w:val="000000"/>
          <w:sz w:val="26"/>
          <w:szCs w:val="26"/>
        </w:rPr>
        <w:t xml:space="preserve">. </w:t>
      </w:r>
    </w:p>
    <w:p w:rsidR="00EC5CD0" w:rsidRPr="004A58FF" w:rsidRDefault="00EC5CD0" w:rsidP="00BE39DF">
      <w:pPr>
        <w:tabs>
          <w:tab w:val="left" w:pos="0"/>
        </w:tabs>
        <w:spacing w:after="0"/>
        <w:ind w:firstLine="709"/>
        <w:jc w:val="both"/>
        <w:rPr>
          <w:rStyle w:val="layoutlayoutsizemlayouttype2panelayoutvertical-fitlayoutborderedlayoutletter"/>
          <w:rFonts w:ascii="Times New Roman" w:hAnsi="Times New Roman"/>
          <w:color w:val="000000"/>
          <w:sz w:val="26"/>
          <w:szCs w:val="26"/>
        </w:rPr>
      </w:pPr>
    </w:p>
    <w:p w:rsidR="00EC5CD0" w:rsidRPr="004A58FF" w:rsidRDefault="00EC5CD0" w:rsidP="00EC5CD0">
      <w:pPr>
        <w:pStyle w:val="ac"/>
        <w:shd w:val="clear" w:color="auto" w:fill="FFFFFF"/>
        <w:spacing w:before="0" w:beforeAutospacing="0" w:after="0" w:afterAutospacing="0"/>
        <w:ind w:firstLine="708"/>
        <w:jc w:val="both"/>
        <w:rPr>
          <w:color w:val="000000"/>
          <w:sz w:val="26"/>
          <w:szCs w:val="26"/>
        </w:rPr>
      </w:pPr>
      <w:r w:rsidRPr="004A58FF">
        <w:rPr>
          <w:color w:val="000000"/>
          <w:sz w:val="26"/>
          <w:szCs w:val="26"/>
          <w:lang w:eastAsia="en-US"/>
        </w:rPr>
        <w:t xml:space="preserve">Наиболее крупным мероприятием  стала акция «Ночь музеев»16 мая 2020 г., впервые организованная в формате онлайн. Мероприятия культурно-образовательной программы "Эпоха. Символы. Герои", посвящённая истории Амурской области в XX веке,  транслировались на страницах Инстаграм музея и его структурных подразделений (@museum_amur, @dom.sayapina, @tikhomirovmuseum, а также на официальном сайте музея -  museumamur.org. </w:t>
      </w:r>
      <w:r w:rsidRPr="004A58FF">
        <w:rPr>
          <w:color w:val="000000"/>
          <w:sz w:val="26"/>
          <w:szCs w:val="26"/>
        </w:rPr>
        <w:t>Посетителям  были предложены видеоэкскурсии об уникальных музейных экспонатах - символах знаковых событий, происходивших в истории Приамурья в XX веке, и героях этих событий. Всего в рамках  онлайн-акции «Ночь музеев» организовано 26 мероприятий, участниками  акции стали около 3000  чел.</w:t>
      </w:r>
    </w:p>
    <w:p w:rsidR="00EC5CD0" w:rsidRPr="004A58FF" w:rsidRDefault="00EC5CD0" w:rsidP="00EC5CD0">
      <w:pPr>
        <w:pStyle w:val="ac"/>
        <w:shd w:val="clear" w:color="auto" w:fill="FFFFFF"/>
        <w:spacing w:before="0" w:beforeAutospacing="0" w:after="0" w:afterAutospacing="0"/>
        <w:ind w:firstLine="708"/>
        <w:jc w:val="both"/>
        <w:rPr>
          <w:color w:val="000000"/>
          <w:sz w:val="26"/>
          <w:szCs w:val="26"/>
          <w:lang w:eastAsia="en-US"/>
        </w:rPr>
      </w:pPr>
    </w:p>
    <w:p w:rsidR="00C516EB" w:rsidRPr="004A58FF" w:rsidRDefault="00C516EB" w:rsidP="00C516EB">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3 ноября музей и его филиалы приняли участие во всероссийской акции «Ночь искусств». В рамках культурно-образовательной программы «Искусство: краски, образы и звуки...» музеями  представлены онлайн-мероприятия, транслировавшиеся на сайте музея (museumamur.org) и в инстаграм-аккаунтах: творческие встречи, мастер-классы, концерты, интерактивные экскурсии по выставкам и видеорассказы об уникальных музейных экспонатах. Сотрудники  ГБУ АО "АОКМ" подготовили видеотрансляции об уникальных музейных предметах, связанных с различными видами искусства. Выставочный зал провёл творческую встречу с амурским художником, музыкантом Александром Гассаном и онлайн-экскурсию «Фронтовые рисунки заслуженного деятеля искусств РСФСР Евгения Расторгуева»,  Музей-мастерская народного художника России А. Тихомирова подготовил поэтический вечер с философом Владимиром Тепляковым «Всё о Шекспире и его сонетах» в прямом эфире. В музейно-выставочном комплексе «Дом И.А. Саяпина» состоялось интерактивное мероприятие «В нашем доме поселился замечательный сосед», на выставке «Мне снилась музыка» было представлено творческое наследие амурских композиторов Н.А. Лошманова и Е.Н. Лыткина. В музейно-выставочном центре «Дом И.А. Котельникова» прошли видеоэкскурсия по выставке «С любовью о веке минувшем. Архитектура старого Благовещенска в графике заслуженного работника культуры Российской Федерации Ю. Г. Наконечного», онлайн-викторина «Пластинки крутится диск», онлайн-мастер-классы Школы русского балета. Всего сотрудниками музея и его филиалов проведено 16 мероприятий, обеспечено 5500 просмотров мероприятий. </w:t>
      </w:r>
    </w:p>
    <w:p w:rsidR="00EC5CD0" w:rsidRPr="004A58FF" w:rsidRDefault="00EC5CD0" w:rsidP="00C516EB">
      <w:pPr>
        <w:tabs>
          <w:tab w:val="left" w:pos="0"/>
        </w:tabs>
        <w:spacing w:after="0" w:line="240" w:lineRule="auto"/>
        <w:ind w:firstLine="709"/>
        <w:jc w:val="both"/>
        <w:rPr>
          <w:rFonts w:ascii="Times New Roman" w:hAnsi="Times New Roman"/>
          <w:color w:val="000000"/>
          <w:sz w:val="26"/>
          <w:szCs w:val="26"/>
        </w:rPr>
      </w:pPr>
    </w:p>
    <w:p w:rsidR="00C516EB" w:rsidRPr="004A58FF" w:rsidRDefault="00C516EB" w:rsidP="00C516EB">
      <w:pPr>
        <w:pStyle w:val="ac"/>
        <w:spacing w:before="0" w:beforeAutospacing="0" w:after="0" w:afterAutospacing="0"/>
        <w:ind w:firstLine="708"/>
        <w:jc w:val="both"/>
        <w:rPr>
          <w:sz w:val="26"/>
          <w:szCs w:val="26"/>
        </w:rPr>
      </w:pPr>
      <w:r w:rsidRPr="004A58FF">
        <w:rPr>
          <w:color w:val="000000"/>
          <w:sz w:val="26"/>
          <w:szCs w:val="26"/>
        </w:rPr>
        <w:lastRenderedPageBreak/>
        <w:t>Особого внимания заслуживают мероприятия, посвященные 4 ноября  - Дню народного единства:  з</w:t>
      </w:r>
      <w:r w:rsidRPr="004A58FF">
        <w:rPr>
          <w:sz w:val="26"/>
          <w:szCs w:val="26"/>
        </w:rPr>
        <w:t xml:space="preserve">аведующим  филиалом «Дом И.А. Котельникова», кандидатом исторических наук Ивановой М.А. организована лекция «Культурно-исторические основы формирования патриотического сознания Руси-России» (формат онлайн, интернет-платформа </w:t>
      </w:r>
      <w:r w:rsidRPr="004A58FF">
        <w:rPr>
          <w:sz w:val="26"/>
          <w:szCs w:val="26"/>
          <w:lang w:val="en-US"/>
        </w:rPr>
        <w:t>ZOOM</w:t>
      </w:r>
      <w:r w:rsidRPr="004A58FF">
        <w:rPr>
          <w:sz w:val="26"/>
          <w:szCs w:val="26"/>
        </w:rPr>
        <w:t>). В центральном здании музея (ул. Ленина, 165)  дважды проведен  квест «Из истории Албазинского острога», участниками которого стали 12 чел.</w:t>
      </w:r>
    </w:p>
    <w:p w:rsidR="00EC5CD0" w:rsidRPr="004A58FF" w:rsidRDefault="00EC5CD0" w:rsidP="00EC5CD0">
      <w:pPr>
        <w:tabs>
          <w:tab w:val="left" w:pos="0"/>
        </w:tabs>
        <w:spacing w:after="0"/>
        <w:ind w:firstLine="709"/>
        <w:jc w:val="both"/>
        <w:rPr>
          <w:rFonts w:ascii="Times New Roman" w:hAnsi="Times New Roman"/>
          <w:sz w:val="26"/>
          <w:szCs w:val="26"/>
          <w:shd w:val="clear" w:color="auto" w:fill="FFFFFF"/>
        </w:rPr>
      </w:pPr>
      <w:r w:rsidRPr="004A58FF">
        <w:rPr>
          <w:rFonts w:ascii="Times New Roman" w:hAnsi="Times New Roman"/>
          <w:color w:val="000000"/>
          <w:sz w:val="26"/>
          <w:szCs w:val="26"/>
        </w:rPr>
        <w:t>В 2020 г. проведены мероприятия, направленные на сохранение и пропаганду истории и культурных традиций народов, проживающих на территории Амурской области. Продолжена реализация проекта "Дни национальной</w:t>
      </w:r>
      <w:r w:rsidRPr="004A58FF">
        <w:rPr>
          <w:rFonts w:ascii="Times New Roman" w:hAnsi="Times New Roman"/>
          <w:color w:val="000000"/>
          <w:sz w:val="26"/>
          <w:szCs w:val="26"/>
        </w:rPr>
        <w:tab/>
        <w:t xml:space="preserve"> культуры в музее". </w:t>
      </w:r>
      <w:r w:rsidRPr="004A58FF">
        <w:rPr>
          <w:rFonts w:ascii="Times New Roman" w:hAnsi="Times New Roman"/>
          <w:sz w:val="26"/>
          <w:szCs w:val="26"/>
        </w:rPr>
        <w:t>14 марта совместно с Ассоциацией коренных малочисленных народов Севера Амурской области музеем организован традиционный праздник Оленевода и охотника (проект «Эвенки Приамурья»).</w:t>
      </w:r>
      <w:r w:rsidRPr="004A58FF">
        <w:rPr>
          <w:rFonts w:ascii="Times New Roman" w:hAnsi="Times New Roman"/>
          <w:sz w:val="26"/>
          <w:szCs w:val="26"/>
          <w:shd w:val="clear" w:color="auto" w:fill="FFFFFF"/>
        </w:rPr>
        <w:t xml:space="preserve"> Посетителям рассказали об обрядах и играх, а также о быте  эвенков. В рамках  праздника была оформлена выставка  «Мир таежных людей» (зал №19).</w:t>
      </w:r>
    </w:p>
    <w:p w:rsidR="00D6095F" w:rsidRPr="004A58FF" w:rsidRDefault="00D6095F" w:rsidP="00BE39DF">
      <w:pPr>
        <w:tabs>
          <w:tab w:val="left" w:pos="0"/>
        </w:tabs>
        <w:spacing w:after="0"/>
        <w:ind w:firstLine="709"/>
        <w:jc w:val="both"/>
        <w:rPr>
          <w:rStyle w:val="layoutlayoutsizemlayouttype2panelayoutvertical-fitlayoutborderedlayoutletter"/>
          <w:rFonts w:ascii="Times New Roman" w:hAnsi="Times New Roman"/>
          <w:color w:val="000000"/>
          <w:sz w:val="26"/>
          <w:szCs w:val="26"/>
        </w:rPr>
      </w:pPr>
    </w:p>
    <w:p w:rsidR="00D6095F" w:rsidRPr="004A58FF" w:rsidRDefault="00300B43" w:rsidP="007352B6">
      <w:pPr>
        <w:spacing w:after="0" w:line="240" w:lineRule="auto"/>
        <w:ind w:firstLine="708"/>
        <w:jc w:val="both"/>
        <w:rPr>
          <w:rStyle w:val="layoutlayoutsizemlayouttype2panelayoutvertical-fitlayoutborderedlayoutletter"/>
          <w:rFonts w:ascii="Times New Roman" w:hAnsi="Times New Roman"/>
          <w:color w:val="000000"/>
          <w:sz w:val="26"/>
          <w:szCs w:val="26"/>
        </w:rPr>
      </w:pPr>
      <w:r w:rsidRPr="004A58FF">
        <w:rPr>
          <w:rStyle w:val="layoutlayoutsizemlayouttype2panelayoutvertical-fitlayoutborderedlayoutletter"/>
          <w:rFonts w:ascii="Times New Roman" w:hAnsi="Times New Roman"/>
          <w:color w:val="000000"/>
          <w:sz w:val="26"/>
          <w:szCs w:val="26"/>
        </w:rPr>
        <w:t>Сотрудники музея активно участвовали в конкурсах и грантовых програ</w:t>
      </w:r>
      <w:r w:rsidR="00D61C77" w:rsidRPr="004A58FF">
        <w:rPr>
          <w:rStyle w:val="layoutlayoutsizemlayouttype2panelayoutvertical-fitlayoutborderedlayoutletter"/>
          <w:rFonts w:ascii="Times New Roman" w:hAnsi="Times New Roman"/>
          <w:color w:val="000000"/>
          <w:sz w:val="26"/>
          <w:szCs w:val="26"/>
        </w:rPr>
        <w:t>ммах, что позволило реализовать 3 проекта:</w:t>
      </w:r>
    </w:p>
    <w:p w:rsidR="00D61C77" w:rsidRPr="004A58FF" w:rsidRDefault="00D6095F" w:rsidP="000760B6">
      <w:pPr>
        <w:spacing w:after="0" w:line="240" w:lineRule="auto"/>
        <w:ind w:firstLine="708"/>
        <w:jc w:val="both"/>
        <w:rPr>
          <w:rFonts w:ascii="Times New Roman" w:hAnsi="Times New Roman"/>
          <w:color w:val="000000"/>
          <w:sz w:val="26"/>
          <w:szCs w:val="26"/>
        </w:rPr>
      </w:pPr>
      <w:r w:rsidRPr="004A58FF">
        <w:rPr>
          <w:rFonts w:ascii="Times New Roman" w:hAnsi="Times New Roman"/>
          <w:sz w:val="26"/>
          <w:szCs w:val="26"/>
        </w:rPr>
        <w:t xml:space="preserve">- </w:t>
      </w:r>
      <w:r w:rsidR="00D61C77" w:rsidRPr="004A58FF">
        <w:rPr>
          <w:rFonts w:ascii="Times New Roman" w:hAnsi="Times New Roman"/>
          <w:color w:val="000000"/>
          <w:sz w:val="26"/>
          <w:szCs w:val="26"/>
        </w:rPr>
        <w:t>"Интерактивная экспозиция "Память славы жива" (в рамках Всероссийского конкурса</w:t>
      </w:r>
      <w:r w:rsidRPr="004A58FF">
        <w:rPr>
          <w:rFonts w:ascii="Times New Roman" w:hAnsi="Times New Roman"/>
          <w:color w:val="000000"/>
          <w:sz w:val="26"/>
          <w:szCs w:val="26"/>
        </w:rPr>
        <w:t xml:space="preserve"> проектов военно-исторической</w:t>
      </w:r>
      <w:r w:rsidR="00D61C77" w:rsidRPr="004A58FF">
        <w:rPr>
          <w:rFonts w:ascii="Times New Roman" w:hAnsi="Times New Roman"/>
          <w:color w:val="000000"/>
          <w:sz w:val="26"/>
          <w:szCs w:val="26"/>
        </w:rPr>
        <w:t xml:space="preserve"> направленности, организованного</w:t>
      </w:r>
      <w:r w:rsidRPr="004A58FF">
        <w:rPr>
          <w:rFonts w:ascii="Times New Roman" w:hAnsi="Times New Roman"/>
          <w:color w:val="000000"/>
          <w:sz w:val="26"/>
          <w:szCs w:val="26"/>
        </w:rPr>
        <w:t xml:space="preserve"> Российским военно-историческим обществом</w:t>
      </w:r>
      <w:r w:rsidR="00D61C77" w:rsidRPr="004A58FF">
        <w:rPr>
          <w:rFonts w:ascii="Times New Roman" w:hAnsi="Times New Roman"/>
          <w:color w:val="000000"/>
          <w:sz w:val="26"/>
          <w:szCs w:val="26"/>
        </w:rPr>
        <w:t xml:space="preserve"> </w:t>
      </w:r>
      <w:r w:rsidRPr="004A58FF">
        <w:rPr>
          <w:rFonts w:ascii="Times New Roman" w:hAnsi="Times New Roman"/>
          <w:color w:val="000000"/>
          <w:sz w:val="26"/>
          <w:szCs w:val="26"/>
        </w:rPr>
        <w:t>(</w:t>
      </w:r>
      <w:r w:rsidR="00D61C77" w:rsidRPr="004A58FF">
        <w:rPr>
          <w:rFonts w:ascii="Times New Roman" w:hAnsi="Times New Roman"/>
          <w:color w:val="000000"/>
          <w:sz w:val="26"/>
          <w:szCs w:val="26"/>
        </w:rPr>
        <w:t>привлеченные средства - 950 890, 00 руб.</w:t>
      </w:r>
      <w:r w:rsidRPr="004A58FF">
        <w:rPr>
          <w:rFonts w:ascii="Times New Roman" w:hAnsi="Times New Roman"/>
          <w:color w:val="000000"/>
          <w:sz w:val="26"/>
          <w:szCs w:val="26"/>
        </w:rPr>
        <w:t>)</w:t>
      </w:r>
      <w:r w:rsidR="00D61C77" w:rsidRPr="004A58FF">
        <w:rPr>
          <w:rFonts w:ascii="Times New Roman" w:hAnsi="Times New Roman"/>
          <w:color w:val="000000"/>
          <w:sz w:val="26"/>
          <w:szCs w:val="26"/>
        </w:rPr>
        <w:t>;</w:t>
      </w:r>
    </w:p>
    <w:p w:rsidR="00D6095F" w:rsidRPr="004A58FF" w:rsidRDefault="00D61C77" w:rsidP="000760B6">
      <w:pPr>
        <w:spacing w:after="0" w:line="240" w:lineRule="auto"/>
        <w:ind w:firstLine="708"/>
        <w:jc w:val="both"/>
        <w:rPr>
          <w:rStyle w:val="layoutlayoutsizemlayouttype2panelayoutvertical-fitlayoutborderedlayoutletter"/>
          <w:rFonts w:ascii="Times New Roman" w:hAnsi="Times New Roman"/>
          <w:sz w:val="26"/>
          <w:szCs w:val="26"/>
        </w:rPr>
      </w:pPr>
      <w:r w:rsidRPr="004A58FF">
        <w:rPr>
          <w:rFonts w:ascii="Times New Roman" w:hAnsi="Times New Roman"/>
          <w:color w:val="000000"/>
          <w:sz w:val="26"/>
          <w:szCs w:val="26"/>
        </w:rPr>
        <w:t xml:space="preserve">- </w:t>
      </w:r>
      <w:r w:rsidR="00D6095F" w:rsidRPr="004A58FF">
        <w:rPr>
          <w:rFonts w:ascii="Times New Roman" w:hAnsi="Times New Roman"/>
          <w:color w:val="000000"/>
          <w:sz w:val="26"/>
          <w:szCs w:val="26"/>
        </w:rPr>
        <w:t xml:space="preserve">"В памяти вечно храним" (страницы истории Великой Отечественной войны </w:t>
      </w:r>
      <w:r w:rsidR="00300B43" w:rsidRPr="004A58FF">
        <w:rPr>
          <w:rFonts w:ascii="Times New Roman" w:hAnsi="Times New Roman"/>
          <w:color w:val="000000"/>
          <w:sz w:val="26"/>
          <w:szCs w:val="26"/>
        </w:rPr>
        <w:t xml:space="preserve">1941 - 1945 гг. </w:t>
      </w:r>
      <w:r w:rsidR="00D6095F" w:rsidRPr="004A58FF">
        <w:rPr>
          <w:rFonts w:ascii="Times New Roman" w:hAnsi="Times New Roman"/>
          <w:color w:val="000000"/>
          <w:sz w:val="26"/>
          <w:szCs w:val="26"/>
        </w:rPr>
        <w:t xml:space="preserve">и войны с Японией </w:t>
      </w:r>
      <w:smartTag w:uri="urn:schemas-microsoft-com:office:smarttags" w:element="metricconverter">
        <w:smartTagPr>
          <w:attr w:name="ProductID" w:val="1945 г"/>
        </w:smartTagPr>
        <w:r w:rsidR="00D6095F" w:rsidRPr="004A58FF">
          <w:rPr>
            <w:rFonts w:ascii="Times New Roman" w:hAnsi="Times New Roman"/>
            <w:color w:val="000000"/>
            <w:sz w:val="26"/>
            <w:szCs w:val="26"/>
          </w:rPr>
          <w:t>1945 г</w:t>
        </w:r>
      </w:smartTag>
      <w:r w:rsidR="00D6095F" w:rsidRPr="004A58FF">
        <w:rPr>
          <w:rFonts w:ascii="Times New Roman" w:hAnsi="Times New Roman"/>
          <w:color w:val="000000"/>
          <w:sz w:val="26"/>
          <w:szCs w:val="26"/>
        </w:rPr>
        <w:t xml:space="preserve">.) </w:t>
      </w:r>
      <w:r w:rsidRPr="004A58FF">
        <w:rPr>
          <w:rFonts w:ascii="Times New Roman" w:hAnsi="Times New Roman"/>
          <w:color w:val="000000"/>
          <w:sz w:val="26"/>
          <w:szCs w:val="26"/>
        </w:rPr>
        <w:t xml:space="preserve">(в рамках Всероссийского конкурса проектов военно-исторической направленности, организованного Российским военно-историческим обществом </w:t>
      </w:r>
      <w:r w:rsidR="00D6095F" w:rsidRPr="004A58FF">
        <w:rPr>
          <w:rFonts w:ascii="Times New Roman" w:hAnsi="Times New Roman"/>
          <w:color w:val="000000"/>
          <w:sz w:val="26"/>
          <w:szCs w:val="26"/>
        </w:rPr>
        <w:t>(</w:t>
      </w:r>
      <w:r w:rsidRPr="004A58FF">
        <w:rPr>
          <w:rFonts w:ascii="Times New Roman" w:hAnsi="Times New Roman"/>
          <w:color w:val="000000"/>
          <w:sz w:val="26"/>
          <w:szCs w:val="26"/>
        </w:rPr>
        <w:t xml:space="preserve">привлеченные средства - </w:t>
      </w:r>
      <w:r w:rsidR="00D6095F" w:rsidRPr="004A58FF">
        <w:rPr>
          <w:rFonts w:ascii="Times New Roman" w:hAnsi="Times New Roman"/>
          <w:color w:val="000000"/>
          <w:sz w:val="26"/>
          <w:szCs w:val="26"/>
        </w:rPr>
        <w:t>395</w:t>
      </w:r>
      <w:r w:rsidR="00300B43" w:rsidRPr="004A58FF">
        <w:rPr>
          <w:rFonts w:ascii="Times New Roman" w:hAnsi="Times New Roman"/>
          <w:color w:val="000000"/>
          <w:sz w:val="26"/>
          <w:szCs w:val="26"/>
        </w:rPr>
        <w:t xml:space="preserve"> </w:t>
      </w:r>
      <w:r w:rsidR="00D6095F" w:rsidRPr="004A58FF">
        <w:rPr>
          <w:rFonts w:ascii="Times New Roman" w:hAnsi="Times New Roman"/>
          <w:color w:val="000000"/>
          <w:sz w:val="26"/>
          <w:szCs w:val="26"/>
        </w:rPr>
        <w:t>200,</w:t>
      </w:r>
      <w:r w:rsidRPr="004A58FF">
        <w:rPr>
          <w:rFonts w:ascii="Times New Roman" w:hAnsi="Times New Roman"/>
          <w:color w:val="000000"/>
          <w:sz w:val="26"/>
          <w:szCs w:val="26"/>
        </w:rPr>
        <w:t xml:space="preserve"> </w:t>
      </w:r>
      <w:r w:rsidR="00D6095F" w:rsidRPr="004A58FF">
        <w:rPr>
          <w:rFonts w:ascii="Times New Roman" w:hAnsi="Times New Roman"/>
          <w:color w:val="000000"/>
          <w:sz w:val="26"/>
          <w:szCs w:val="26"/>
        </w:rPr>
        <w:t>00 руб.)</w:t>
      </w:r>
      <w:r w:rsidR="00D6095F" w:rsidRPr="004A58FF">
        <w:rPr>
          <w:rFonts w:ascii="Times New Roman" w:hAnsi="Times New Roman"/>
          <w:sz w:val="26"/>
          <w:szCs w:val="26"/>
        </w:rPr>
        <w:t>;</w:t>
      </w:r>
    </w:p>
    <w:p w:rsidR="00D6095F" w:rsidRPr="004A58FF" w:rsidRDefault="00D6095F" w:rsidP="000760B6">
      <w:pPr>
        <w:spacing w:after="0" w:line="240" w:lineRule="auto"/>
        <w:ind w:firstLine="708"/>
        <w:jc w:val="both"/>
        <w:rPr>
          <w:rFonts w:ascii="Times New Roman" w:hAnsi="Times New Roman"/>
          <w:sz w:val="26"/>
          <w:szCs w:val="26"/>
        </w:rPr>
      </w:pPr>
      <w:r w:rsidRPr="004A58FF">
        <w:rPr>
          <w:rFonts w:ascii="Times New Roman" w:hAnsi="Times New Roman"/>
          <w:sz w:val="26"/>
          <w:szCs w:val="26"/>
        </w:rPr>
        <w:t xml:space="preserve"> - совместная заявка музея с РОО "Ассоциация коренных малочисленных народов Севера Амурской обл</w:t>
      </w:r>
      <w:r w:rsidR="00BC6D37" w:rsidRPr="004A58FF">
        <w:rPr>
          <w:rFonts w:ascii="Times New Roman" w:hAnsi="Times New Roman"/>
          <w:sz w:val="26"/>
          <w:szCs w:val="26"/>
        </w:rPr>
        <w:t>асти" "Этнографический центр "Би</w:t>
      </w:r>
      <w:r w:rsidRPr="004A58FF">
        <w:rPr>
          <w:rFonts w:ascii="Times New Roman" w:hAnsi="Times New Roman"/>
          <w:sz w:val="26"/>
          <w:szCs w:val="26"/>
        </w:rPr>
        <w:t xml:space="preserve">декит" № 20-1-030731 стала победителем первого конкурса Президентских грантов 2020 года. Общая сумма проекта составляет  592 543,00 рублей, в том числе размер гранта - 418 918, 00 рублей. </w:t>
      </w:r>
    </w:p>
    <w:p w:rsidR="00D6095F" w:rsidRPr="004A58FF" w:rsidRDefault="00D6095F" w:rsidP="00CE6B31">
      <w:pPr>
        <w:tabs>
          <w:tab w:val="left" w:pos="0"/>
        </w:tabs>
        <w:spacing w:after="0"/>
        <w:jc w:val="both"/>
        <w:rPr>
          <w:rFonts w:ascii="Times New Roman" w:hAnsi="Times New Roman"/>
          <w:color w:val="000000"/>
          <w:sz w:val="26"/>
          <w:szCs w:val="26"/>
        </w:rPr>
      </w:pPr>
    </w:p>
    <w:p w:rsidR="005E25B5" w:rsidRPr="004A58FF" w:rsidRDefault="005E25B5" w:rsidP="005E25B5">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Особого внимания заслуживает подготовка и проведение мероприятий, посвященных празднованию  75-летия Победы в Великой Отечественной войне.</w:t>
      </w:r>
    </w:p>
    <w:p w:rsidR="005E25B5" w:rsidRPr="004A58FF" w:rsidRDefault="005E25B5" w:rsidP="005E25B5">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 В музее организован просмотр спектакля «Ленинградский дневник. Несломленные» театральной студии «Этюд» (режиссер – Е. Набока), состоялся благотворительный концерт  «В городском саду играет…», посвященный Дню воинской славы России (совместно с Амурским областным колледжем искусств и культуры). На основе  выставки «Нам доверена память», по программе  патриотического воспитания «Герои  Отечества» проведены  14 интерактивных  мероприятий «Блокадный хлеб. Открытка памяти». Обслужены 81 чел.</w:t>
      </w:r>
    </w:p>
    <w:p w:rsidR="005E25B5" w:rsidRPr="004A58FF" w:rsidRDefault="005E25B5" w:rsidP="005E25B5">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2. Проведена акция по сохранению исторической памяти «Звезда Победы», целью которой стало пополнение музейных коллекций документов и фотографий, сотрудничество с Военным комиссариатом Амурской области по созданию электронной базы данных об амурчанах - участниках войны на информационных порталах Министерства обороны РФ, создание мультимедийной галереи в рамках проекта «Дорога памяти» на сайте </w:t>
      </w:r>
      <w:r w:rsidRPr="004A58FF">
        <w:rPr>
          <w:rFonts w:ascii="Times New Roman" w:hAnsi="Times New Roman"/>
          <w:color w:val="000000"/>
          <w:sz w:val="26"/>
          <w:szCs w:val="26"/>
          <w:lang w:val="en-US"/>
        </w:rPr>
        <w:t>foto</w:t>
      </w:r>
      <w:r w:rsidRPr="004A58FF">
        <w:rPr>
          <w:rFonts w:ascii="Times New Roman" w:hAnsi="Times New Roman"/>
          <w:color w:val="000000"/>
          <w:sz w:val="26"/>
          <w:szCs w:val="26"/>
        </w:rPr>
        <w:t>.</w:t>
      </w:r>
      <w:r w:rsidRPr="004A58FF">
        <w:rPr>
          <w:rFonts w:ascii="Times New Roman" w:hAnsi="Times New Roman"/>
          <w:color w:val="000000"/>
          <w:sz w:val="26"/>
          <w:szCs w:val="26"/>
          <w:lang w:val="en-US"/>
        </w:rPr>
        <w:t>pamyat</w:t>
      </w:r>
      <w:r w:rsidRPr="004A58FF">
        <w:rPr>
          <w:rFonts w:ascii="Times New Roman" w:hAnsi="Times New Roman"/>
          <w:color w:val="000000"/>
          <w:sz w:val="26"/>
          <w:szCs w:val="26"/>
        </w:rPr>
        <w:t>-</w:t>
      </w:r>
      <w:r w:rsidRPr="004A58FF">
        <w:rPr>
          <w:rFonts w:ascii="Times New Roman" w:hAnsi="Times New Roman"/>
          <w:color w:val="000000"/>
          <w:sz w:val="26"/>
          <w:szCs w:val="26"/>
          <w:lang w:val="en-US"/>
        </w:rPr>
        <w:t>naroda</w:t>
      </w:r>
      <w:r w:rsidRPr="004A58FF">
        <w:rPr>
          <w:rFonts w:ascii="Times New Roman" w:hAnsi="Times New Roman"/>
          <w:color w:val="000000"/>
          <w:sz w:val="26"/>
          <w:szCs w:val="26"/>
        </w:rPr>
        <w:t>.</w:t>
      </w:r>
      <w:r w:rsidRPr="004A58FF">
        <w:rPr>
          <w:rFonts w:ascii="Times New Roman" w:hAnsi="Times New Roman"/>
          <w:color w:val="000000"/>
          <w:sz w:val="26"/>
          <w:szCs w:val="26"/>
          <w:lang w:val="en-US"/>
        </w:rPr>
        <w:t>ru</w:t>
      </w:r>
      <w:r w:rsidRPr="004A58FF">
        <w:rPr>
          <w:rFonts w:ascii="Times New Roman" w:hAnsi="Times New Roman"/>
          <w:color w:val="000000"/>
          <w:sz w:val="26"/>
          <w:szCs w:val="26"/>
        </w:rPr>
        <w:t xml:space="preserve">, интерактивной Книги воинской доблести и трудовой славы Амурской области. </w:t>
      </w:r>
    </w:p>
    <w:p w:rsidR="005E25B5" w:rsidRPr="004A58FF" w:rsidRDefault="005E25B5" w:rsidP="005E25B5">
      <w:pPr>
        <w:pStyle w:val="ac"/>
        <w:spacing w:before="0" w:beforeAutospacing="0" w:after="0" w:afterAutospacing="0"/>
        <w:ind w:firstLine="709"/>
        <w:jc w:val="both"/>
        <w:rPr>
          <w:color w:val="000000"/>
          <w:sz w:val="26"/>
          <w:szCs w:val="26"/>
          <w:lang w:eastAsia="en-US"/>
        </w:rPr>
      </w:pPr>
      <w:r w:rsidRPr="004A58FF">
        <w:rPr>
          <w:sz w:val="26"/>
          <w:szCs w:val="26"/>
        </w:rPr>
        <w:t xml:space="preserve">3. Музей принял участие в выставочной программе Международного фестиваля «Интермузей-2020» (г. Москва) с виртуальной выставкой «Амурская область. Тыл – </w:t>
      </w:r>
      <w:r w:rsidRPr="004A58FF">
        <w:rPr>
          <w:sz w:val="26"/>
          <w:szCs w:val="26"/>
        </w:rPr>
        <w:lastRenderedPageBreak/>
        <w:t xml:space="preserve">фронту» и в культурной программе с видеолекцией "Записные книжки участников Великой Отечественной войны из фондов музея".  Фестиваль  проходил в цифровом формате с 27 по 29 мая 2020 г. </w:t>
      </w:r>
    </w:p>
    <w:p w:rsidR="005E25B5" w:rsidRPr="004A58FF" w:rsidRDefault="005E25B5" w:rsidP="005E25B5">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4. Проведена большая работа по созданию юбилейной экспозиции, посвящённой 75-летию Победы в Великой Отечественной войне 1941 - 1945 гг. и окончанию Второй мировой войны. Экспозиция, которая размещена в 4 залах музея, отражает вклад воинов-амурцев и тружеников тыла в общее дело Победы. В ней использовано современное выставочное и мультимедийное оборудование, технологии виртуальной и дополненной реальности, что позволяет посетителям самостоятельно, без помощи экскурсовода, знакомиться с историей Великой Отечественной войны. </w:t>
      </w:r>
    </w:p>
    <w:p w:rsidR="005E25B5" w:rsidRPr="004A58FF" w:rsidRDefault="005E25B5" w:rsidP="005E25B5">
      <w:pPr>
        <w:shd w:val="clear" w:color="auto" w:fill="FFFFFF"/>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5. В мае 2020  г.  была организована  областная акция «Василий Теркин – мой герой», в которой приняли участие сотрудники областного и муниципальных музеев с чтением отрывка из главы «Гармонь» поэмы А.Т. Твардовского  «Василий Теркин».</w:t>
      </w:r>
    </w:p>
    <w:p w:rsidR="005E25B5" w:rsidRPr="004A58FF" w:rsidRDefault="005E25B5" w:rsidP="005E25B5">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6. Сотрудниками музея организованы 5 юбилейных выставок ("Полководцы Победы" - из Центрального музея Великой Отечественной войны 1941 - 1945 гг., г. Москва (Музей Победы), "Образы войны" - Всероссийская выставка, организованная Художественным фондом и Московским союзом художников России (г. Москва), "Репортаж из 45. Фотоколлекция фронтового корреспондента Н.Н. Шкулина" (из фондов Хабаровского краевого музея им. Н.И. Гродекова), "Эхо последних залпов" (выставка работ амурских художников), "Дорогами Маньчжурии" (графика художника-фронтовика Б.Т. Горлача из фондов Амурского областного краеведческого музея).</w:t>
      </w:r>
    </w:p>
    <w:p w:rsidR="008A0BEE" w:rsidRPr="004A58FF" w:rsidRDefault="005E25B5" w:rsidP="008A0BEE">
      <w:pPr>
        <w:pStyle w:val="ac"/>
        <w:shd w:val="clear" w:color="auto" w:fill="FFFFFF"/>
        <w:spacing w:before="0" w:beforeAutospacing="0" w:after="0" w:afterAutospacing="0"/>
        <w:ind w:firstLine="708"/>
        <w:jc w:val="both"/>
        <w:rPr>
          <w:color w:val="0E0D0D"/>
          <w:sz w:val="26"/>
          <w:szCs w:val="26"/>
        </w:rPr>
      </w:pPr>
      <w:r w:rsidRPr="004A58FF">
        <w:rPr>
          <w:color w:val="000000"/>
          <w:sz w:val="26"/>
          <w:szCs w:val="26"/>
        </w:rPr>
        <w:t xml:space="preserve">7. </w:t>
      </w:r>
      <w:r w:rsidR="008A0BEE" w:rsidRPr="004A58FF">
        <w:rPr>
          <w:color w:val="000000"/>
          <w:sz w:val="26"/>
          <w:szCs w:val="26"/>
        </w:rPr>
        <w:t xml:space="preserve">С 4 по 10 сентября 2020 г. в Российском культурном центре г. Пекина (КНР) проведена выставка на «В памяти вечно храним» в рамках торжественного собрания, </w:t>
      </w:r>
      <w:r w:rsidR="008A0BEE" w:rsidRPr="004A58FF">
        <w:rPr>
          <w:rStyle w:val="ad"/>
          <w:color w:val="0E0D0D"/>
          <w:sz w:val="26"/>
          <w:szCs w:val="26"/>
        </w:rPr>
        <w:t xml:space="preserve"> </w:t>
      </w:r>
      <w:r w:rsidR="008A0BEE" w:rsidRPr="004A58FF">
        <w:rPr>
          <w:rStyle w:val="ad"/>
          <w:b w:val="0"/>
          <w:color w:val="0E0D0D"/>
          <w:sz w:val="26"/>
          <w:szCs w:val="26"/>
        </w:rPr>
        <w:t>организованного представительством Россотрудничества в КНР при активной поддержке регионального отделения Российского военно-исторического общества в Амурской области. Выставка посвящена</w:t>
      </w:r>
      <w:r w:rsidR="008A0BEE" w:rsidRPr="004A58FF">
        <w:rPr>
          <w:rStyle w:val="ad"/>
          <w:color w:val="0E0D0D"/>
          <w:sz w:val="26"/>
          <w:szCs w:val="26"/>
        </w:rPr>
        <w:t xml:space="preserve"> </w:t>
      </w:r>
      <w:r w:rsidR="008A0BEE" w:rsidRPr="004A58FF">
        <w:rPr>
          <w:color w:val="0E0D0D"/>
          <w:sz w:val="26"/>
          <w:szCs w:val="26"/>
        </w:rPr>
        <w:t>вкладу воинов-амурцев в освобождение Северо-Востока Китая и сохранению памяти о советских военнослужащих, погибших на китайской земле. Экспозиция подготовлена на русском и китайском языках, чтобы рассказать гражданам России и Китая узнать об истории завершающего периода Второй мировой войны и работе по сохранению памяти о советских военнослужащих.</w:t>
      </w:r>
    </w:p>
    <w:p w:rsidR="008A0BEE" w:rsidRPr="004A58FF" w:rsidRDefault="008A0BEE" w:rsidP="008A0BEE">
      <w:pPr>
        <w:tabs>
          <w:tab w:val="left" w:pos="0"/>
        </w:tabs>
        <w:spacing w:after="0" w:line="240" w:lineRule="auto"/>
        <w:jc w:val="both"/>
        <w:rPr>
          <w:rFonts w:ascii="Times New Roman" w:hAnsi="Times New Roman"/>
          <w:color w:val="000000"/>
          <w:sz w:val="26"/>
          <w:szCs w:val="26"/>
        </w:rPr>
      </w:pPr>
      <w:r w:rsidRPr="004A58FF">
        <w:rPr>
          <w:rFonts w:ascii="Times New Roman" w:hAnsi="Times New Roman"/>
          <w:color w:val="000000"/>
          <w:sz w:val="26"/>
          <w:szCs w:val="26"/>
        </w:rPr>
        <w:tab/>
        <w:t xml:space="preserve"> Русскоязычные варианты передвижной выставки "В памяти вечно храним" работали в Амурском областном краеведческом музее и муниципальных музеях области: Константиновский районный  краеведческий музей, Районный краеведческий музей пгт Серышево, Свободненский краеведческий музей им. Н.И. Попова.</w:t>
      </w:r>
    </w:p>
    <w:p w:rsidR="008A0BEE" w:rsidRPr="004A58FF" w:rsidRDefault="005E25B5" w:rsidP="008A0BEE">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8. В октябре </w:t>
      </w:r>
      <w:smartTag w:uri="urn:schemas-microsoft-com:office:smarttags" w:element="metricconverter">
        <w:smartTagPr>
          <w:attr w:name="ProductID" w:val="2020 г"/>
        </w:smartTagPr>
        <w:r w:rsidRPr="004A58FF">
          <w:rPr>
            <w:rFonts w:ascii="Times New Roman" w:hAnsi="Times New Roman"/>
            <w:color w:val="000000"/>
            <w:sz w:val="26"/>
            <w:szCs w:val="26"/>
          </w:rPr>
          <w:t>2020 г</w:t>
        </w:r>
      </w:smartTag>
      <w:r w:rsidRPr="004A58FF">
        <w:rPr>
          <w:rFonts w:ascii="Times New Roman" w:hAnsi="Times New Roman"/>
          <w:color w:val="000000"/>
          <w:sz w:val="26"/>
          <w:szCs w:val="26"/>
        </w:rPr>
        <w:t>. состоялась межрегиональная научно-практическая конференция "В памяти вечно храним" («Новиковские чтения»), посвященная 75-летию Победы в Великой Отечественной войне 1941-1945 гг. и окончанию Второй мировой войны 1939-1945 гг. В конференции, которая впервые прошла в форматах oнлайн и офлайн, участвовали представители из разных регионов России - Москвы, Владивостока, Хабаровска, Благовещенска, Южно-Сахалинска. Сотрудники музеев, библиотек, преподаватели вузов, представители поисковых отрядов поделились результатами исследований и итогами практической работы, которая проведена в Год Памяти и Славы. В рамках конференции была организована работа передвижной выставки «В памяти вечно храним», которая рассказывает о вкладе воинов-амурцев в освобождение Северо-Востока Китая от оккупации Квантунской армией в августе-сентябре 1945 г.</w:t>
      </w:r>
      <w:r w:rsidR="008A0BEE" w:rsidRPr="004A58FF">
        <w:rPr>
          <w:rFonts w:ascii="Times New Roman" w:hAnsi="Times New Roman"/>
          <w:color w:val="000000"/>
          <w:sz w:val="26"/>
          <w:szCs w:val="26"/>
        </w:rPr>
        <w:t xml:space="preserve"> </w:t>
      </w:r>
    </w:p>
    <w:p w:rsidR="005E25B5" w:rsidRPr="004A58FF" w:rsidRDefault="008A0BEE" w:rsidP="005E25B5">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Доклады конференции размещены на сайте музея: museumamur.org</w:t>
      </w:r>
    </w:p>
    <w:p w:rsidR="005E25B5" w:rsidRPr="004A58FF" w:rsidRDefault="005E25B5" w:rsidP="005E25B5">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9. Организованы мероприятия в рамках акций "Ночь музеев" и "Ночь искусств".</w:t>
      </w:r>
    </w:p>
    <w:p w:rsidR="008A0BEE" w:rsidRPr="004A58FF" w:rsidRDefault="008A0BEE" w:rsidP="008A0BEE">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lastRenderedPageBreak/>
        <w:t>10. Проведён областной смотр-конкурс муниципальных музеев Амурской области, посвящённый 75-летию Победы в Великой Отечественной войне 1941 - 1945 гг. Дипломами были отмечены лучшие музеи (Константиновский районный краеведческий музей, Ивановский районный историко-краеведческий музей, Музей истории БАМа) и лучшие сотрудники-экскурсоводы – А.В. Савельев (экскурсовод Краеведческого музея г. Райчихинск), М.А. Коломеец (директор Екатеринославского историко-краеведческого музея), С.В. Юрченко (экскурсовод Свободненского краеведческого музея).</w:t>
      </w:r>
    </w:p>
    <w:p w:rsidR="008A0BEE" w:rsidRPr="004A58FF" w:rsidRDefault="008A0BEE" w:rsidP="008A0BEE">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11. В октябре - ноябре Амурский областной краеведческий музей присоединился к реализации всероссийской военно-патриотической программы «Дороги Победы. Путешествия для школьников» в рамках национального проекта «Культура», проводимого при поддержке Министерства культуры Российской Федерации.</w:t>
      </w:r>
    </w:p>
    <w:p w:rsidR="008A0BEE" w:rsidRPr="004A58FF" w:rsidRDefault="008A0BEE" w:rsidP="008A0BEE">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Проект стартовал 7 октября 2020 г. В рамках программы для школьников в возрасте от 7 до 18 лет организованы бесплатные однодневные исторические экскурсионно-туристические маршруты по музеям и местам боевой славы.</w:t>
      </w:r>
      <w:r w:rsidRPr="004A58FF">
        <w:rPr>
          <w:rFonts w:ascii="Times New Roman" w:hAnsi="Times New Roman"/>
          <w:color w:val="000000"/>
          <w:sz w:val="26"/>
          <w:szCs w:val="26"/>
        </w:rPr>
        <w:br/>
      </w:r>
      <w:r w:rsidRPr="004A58FF">
        <w:rPr>
          <w:rFonts w:ascii="Times New Roman" w:hAnsi="Times New Roman"/>
          <w:color w:val="000000"/>
          <w:sz w:val="26"/>
          <w:szCs w:val="26"/>
        </w:rPr>
        <w:tab/>
        <w:t xml:space="preserve">В рамках проекта музеем обслужено более 1000 школьников. </w:t>
      </w:r>
    </w:p>
    <w:p w:rsidR="008A0BEE" w:rsidRPr="004A58FF" w:rsidRDefault="008A0BEE" w:rsidP="005E25B5">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12. На сайте  музея были запущены новые виртуальные  выставочные проекты: «Амурчане – участники Парадов Победы», «Они сражались за Родину» (амурчане - полные кавалеры ордена Славы) (размещена информация о 16 полных кавалерах ордена Славы),   «Во имя Великой Победы» (фронтовые истории амурских эвенков).   </w:t>
      </w:r>
    </w:p>
    <w:p w:rsidR="005E25B5" w:rsidRPr="004A58FF" w:rsidRDefault="008A0BEE" w:rsidP="008A0BEE">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13. Музей принял участие в межмузейной акции «Полководцы Победы», организованной музеем «Сталинградская битва» (размещение в фейсбуке информации о полководцах – участниках Сталинградской битвы, 7 публикаций).</w:t>
      </w:r>
    </w:p>
    <w:p w:rsidR="008A0BEE" w:rsidRPr="004A58FF" w:rsidRDefault="008A0BEE" w:rsidP="00CE6B31">
      <w:pPr>
        <w:spacing w:after="0"/>
        <w:ind w:firstLine="709"/>
        <w:jc w:val="both"/>
        <w:rPr>
          <w:rFonts w:ascii="Times New Roman" w:hAnsi="Times New Roman"/>
          <w:color w:val="000000"/>
          <w:sz w:val="26"/>
          <w:szCs w:val="26"/>
        </w:rPr>
      </w:pPr>
    </w:p>
    <w:p w:rsidR="00D6095F" w:rsidRPr="004A58FF" w:rsidRDefault="00D61C77" w:rsidP="00CE6B31">
      <w:pPr>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23-24 января </w:t>
      </w:r>
      <w:smartTag w:uri="urn:schemas-microsoft-com:office:smarttags" w:element="metricconverter">
        <w:smartTagPr>
          <w:attr w:name="ProductID" w:val="2020 г"/>
        </w:smartTagPr>
        <w:r w:rsidRPr="004A58FF">
          <w:rPr>
            <w:rFonts w:ascii="Times New Roman" w:hAnsi="Times New Roman"/>
            <w:color w:val="000000"/>
            <w:sz w:val="26"/>
            <w:szCs w:val="26"/>
          </w:rPr>
          <w:t>2020 г</w:t>
        </w:r>
      </w:smartTag>
      <w:r w:rsidRPr="004A58FF">
        <w:rPr>
          <w:rFonts w:ascii="Times New Roman" w:hAnsi="Times New Roman"/>
          <w:color w:val="000000"/>
          <w:sz w:val="26"/>
          <w:szCs w:val="26"/>
        </w:rPr>
        <w:t>.</w:t>
      </w:r>
      <w:r w:rsidR="008A0BEE" w:rsidRPr="004A58FF">
        <w:rPr>
          <w:rFonts w:ascii="Times New Roman" w:hAnsi="Times New Roman"/>
          <w:color w:val="000000"/>
          <w:sz w:val="26"/>
          <w:szCs w:val="26"/>
        </w:rPr>
        <w:t xml:space="preserve"> областным музеем проведена</w:t>
      </w:r>
      <w:r w:rsidRPr="004A58FF">
        <w:rPr>
          <w:rFonts w:ascii="Times New Roman" w:hAnsi="Times New Roman"/>
          <w:color w:val="000000"/>
          <w:sz w:val="26"/>
          <w:szCs w:val="26"/>
        </w:rPr>
        <w:t xml:space="preserve"> </w:t>
      </w:r>
      <w:r w:rsidR="00D6095F" w:rsidRPr="004A58FF">
        <w:rPr>
          <w:rFonts w:ascii="Times New Roman" w:hAnsi="Times New Roman"/>
          <w:color w:val="000000"/>
          <w:sz w:val="26"/>
          <w:szCs w:val="26"/>
        </w:rPr>
        <w:t>XXX</w:t>
      </w:r>
      <w:r w:rsidR="00D6095F" w:rsidRPr="004A58FF">
        <w:rPr>
          <w:rFonts w:ascii="Times New Roman" w:hAnsi="Times New Roman"/>
          <w:color w:val="000000"/>
          <w:sz w:val="26"/>
          <w:szCs w:val="26"/>
          <w:lang w:val="en-US"/>
        </w:rPr>
        <w:t>I</w:t>
      </w:r>
      <w:r w:rsidR="00D6095F" w:rsidRPr="004A58FF">
        <w:rPr>
          <w:rFonts w:ascii="Times New Roman" w:hAnsi="Times New Roman"/>
          <w:color w:val="000000"/>
          <w:sz w:val="26"/>
          <w:szCs w:val="26"/>
        </w:rPr>
        <w:t xml:space="preserve"> научно-практическая конференция, посвящённая проблемам и </w:t>
      </w:r>
      <w:r w:rsidRPr="004A58FF">
        <w:rPr>
          <w:rFonts w:ascii="Times New Roman" w:hAnsi="Times New Roman"/>
          <w:color w:val="000000"/>
          <w:sz w:val="26"/>
          <w:szCs w:val="26"/>
        </w:rPr>
        <w:t>перспективам развития музейного</w:t>
      </w:r>
      <w:r w:rsidR="00D6095F" w:rsidRPr="004A58FF">
        <w:rPr>
          <w:rFonts w:ascii="Times New Roman" w:hAnsi="Times New Roman"/>
          <w:color w:val="000000"/>
          <w:sz w:val="26"/>
          <w:szCs w:val="26"/>
        </w:rPr>
        <w:t xml:space="preserve"> дела в Амурской области. В её работе приняли участие более 40 сотрудников амурск</w:t>
      </w:r>
      <w:r w:rsidR="00CD06F3" w:rsidRPr="004A58FF">
        <w:rPr>
          <w:rFonts w:ascii="Times New Roman" w:hAnsi="Times New Roman"/>
          <w:color w:val="000000"/>
          <w:sz w:val="26"/>
          <w:szCs w:val="26"/>
        </w:rPr>
        <w:t xml:space="preserve">их музеев, которые подвели итоги по всем направлениям музейной деятельности за </w:t>
      </w:r>
      <w:smartTag w:uri="urn:schemas-microsoft-com:office:smarttags" w:element="metricconverter">
        <w:smartTagPr>
          <w:attr w:name="ProductID" w:val="2019 г"/>
        </w:smartTagPr>
        <w:r w:rsidR="00CD06F3" w:rsidRPr="004A58FF">
          <w:rPr>
            <w:rFonts w:ascii="Times New Roman" w:hAnsi="Times New Roman"/>
            <w:color w:val="000000"/>
            <w:sz w:val="26"/>
            <w:szCs w:val="26"/>
          </w:rPr>
          <w:t>2019 г</w:t>
        </w:r>
      </w:smartTag>
      <w:r w:rsidR="00CD06F3" w:rsidRPr="004A58FF">
        <w:rPr>
          <w:rFonts w:ascii="Times New Roman" w:hAnsi="Times New Roman"/>
          <w:color w:val="000000"/>
          <w:sz w:val="26"/>
          <w:szCs w:val="26"/>
        </w:rPr>
        <w:t xml:space="preserve">. </w:t>
      </w:r>
      <w:r w:rsidRPr="004A58FF">
        <w:rPr>
          <w:rFonts w:ascii="Times New Roman" w:hAnsi="Times New Roman"/>
          <w:color w:val="000000"/>
          <w:sz w:val="26"/>
          <w:szCs w:val="26"/>
        </w:rPr>
        <w:t>Всего на конференцию</w:t>
      </w:r>
      <w:r w:rsidR="00D6095F" w:rsidRPr="004A58FF">
        <w:rPr>
          <w:rFonts w:ascii="Times New Roman" w:hAnsi="Times New Roman"/>
          <w:color w:val="000000"/>
          <w:sz w:val="26"/>
          <w:szCs w:val="26"/>
        </w:rPr>
        <w:t xml:space="preserve"> было представлено 38 докладов, из них 20 подготовили сотрудники областного музея. В рамках конференции </w:t>
      </w:r>
      <w:r w:rsidRPr="004A58FF">
        <w:rPr>
          <w:rFonts w:ascii="Times New Roman" w:hAnsi="Times New Roman"/>
          <w:color w:val="000000"/>
          <w:sz w:val="26"/>
          <w:szCs w:val="26"/>
        </w:rPr>
        <w:t>состоялось совещание директоров</w:t>
      </w:r>
      <w:r w:rsidR="00D6095F" w:rsidRPr="004A58FF">
        <w:rPr>
          <w:rFonts w:ascii="Times New Roman" w:hAnsi="Times New Roman"/>
          <w:color w:val="000000"/>
          <w:sz w:val="26"/>
          <w:szCs w:val="26"/>
        </w:rPr>
        <w:t xml:space="preserve"> музеев, в котором приняли участие представители министерства культуры и национальной политики Амурской области; </w:t>
      </w:r>
    </w:p>
    <w:p w:rsidR="00D6095F" w:rsidRPr="004A58FF" w:rsidRDefault="00D6095F" w:rsidP="003A2062">
      <w:pPr>
        <w:tabs>
          <w:tab w:val="left" w:pos="0"/>
        </w:tabs>
        <w:spacing w:after="0" w:line="240" w:lineRule="auto"/>
        <w:ind w:firstLine="709"/>
        <w:jc w:val="both"/>
        <w:rPr>
          <w:rFonts w:ascii="Times New Roman" w:hAnsi="Times New Roman"/>
          <w:color w:val="000000"/>
          <w:sz w:val="26"/>
          <w:szCs w:val="26"/>
        </w:rPr>
      </w:pPr>
    </w:p>
    <w:p w:rsidR="00D6095F" w:rsidRPr="004A58FF" w:rsidRDefault="00D6095F" w:rsidP="00971E22">
      <w:pPr>
        <w:spacing w:after="0" w:line="240" w:lineRule="auto"/>
        <w:ind w:firstLine="708"/>
        <w:jc w:val="both"/>
        <w:rPr>
          <w:rFonts w:ascii="Times New Roman" w:hAnsi="Times New Roman"/>
          <w:sz w:val="26"/>
          <w:szCs w:val="26"/>
        </w:rPr>
      </w:pPr>
      <w:r w:rsidRPr="004A58FF">
        <w:rPr>
          <w:rFonts w:ascii="Times New Roman" w:hAnsi="Times New Roman"/>
          <w:sz w:val="26"/>
          <w:szCs w:val="26"/>
        </w:rPr>
        <w:t xml:space="preserve">В 2020 г. Амурский областной краеведческий музей впервые принял участие в Европейских днях наследия с экскурсией «Дом И.А.Котельникова: из истории городского быта. К.19-нач. 20 вв.». Проект предполагал посещение  объектов культурного наследия,  организацию тематических экскурсий, объединение людей с различными культурными традициями. </w:t>
      </w:r>
    </w:p>
    <w:p w:rsidR="00EC5CD0" w:rsidRPr="004A58FF" w:rsidRDefault="00EC5CD0" w:rsidP="00971E22">
      <w:pPr>
        <w:spacing w:after="0" w:line="240" w:lineRule="auto"/>
        <w:ind w:firstLine="708"/>
        <w:jc w:val="both"/>
        <w:rPr>
          <w:rFonts w:ascii="Times New Roman" w:hAnsi="Times New Roman"/>
          <w:sz w:val="26"/>
          <w:szCs w:val="26"/>
        </w:rPr>
      </w:pPr>
    </w:p>
    <w:p w:rsidR="00EC5CD0" w:rsidRPr="004A58FF" w:rsidRDefault="00EC5CD0" w:rsidP="00EC5CD0">
      <w:pPr>
        <w:spacing w:after="0"/>
        <w:ind w:firstLine="709"/>
        <w:jc w:val="both"/>
        <w:rPr>
          <w:rFonts w:ascii="Times New Roman" w:hAnsi="Times New Roman"/>
          <w:sz w:val="26"/>
          <w:szCs w:val="26"/>
        </w:rPr>
      </w:pPr>
      <w:r w:rsidRPr="004A58FF">
        <w:rPr>
          <w:rFonts w:ascii="Times New Roman" w:hAnsi="Times New Roman"/>
          <w:color w:val="000000"/>
          <w:sz w:val="26"/>
          <w:szCs w:val="26"/>
        </w:rPr>
        <w:t xml:space="preserve">В феврале 2020 г. состоялось заседание Ученого совета музея, на котором были подведены итоги работы музея в 2019 г., определен план работы на 2020 г., озвучены основные мероприятия, </w:t>
      </w:r>
      <w:r w:rsidRPr="004A58FF">
        <w:rPr>
          <w:rFonts w:ascii="Times New Roman" w:hAnsi="Times New Roman"/>
          <w:sz w:val="26"/>
          <w:szCs w:val="26"/>
        </w:rPr>
        <w:t>посвященные 75-летию Победы в Великой Отечественной войне 1941-1945 гг. и окончанию Второй мировой войны.</w:t>
      </w:r>
    </w:p>
    <w:p w:rsidR="00EC5CD0" w:rsidRPr="004A58FF" w:rsidRDefault="00EC5CD0" w:rsidP="00EC5CD0">
      <w:pPr>
        <w:spacing w:after="0"/>
        <w:ind w:firstLine="709"/>
        <w:jc w:val="both"/>
        <w:rPr>
          <w:rFonts w:ascii="Times New Roman" w:hAnsi="Times New Roman"/>
          <w:sz w:val="26"/>
          <w:szCs w:val="26"/>
        </w:rPr>
      </w:pPr>
    </w:p>
    <w:p w:rsidR="00EC5CD0" w:rsidRPr="004A58FF" w:rsidRDefault="00EC5CD0" w:rsidP="00EC5CD0">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Состоялся конкурс на получение денежного поощрения лучшими муниципальными учреждениями культуры (музеями), находящимися на территории сельских поселений, и их работниками за 2020 г. Согласно предварительным результатам, наибольшее количество баллов из подавших заявки музеев и работников набрали МБУК  «Константиновский районный краеведческий музей» и   специалист </w:t>
      </w:r>
      <w:r w:rsidRPr="004A58FF">
        <w:rPr>
          <w:rFonts w:ascii="Times New Roman" w:hAnsi="Times New Roman"/>
          <w:color w:val="000000"/>
          <w:sz w:val="26"/>
          <w:szCs w:val="26"/>
        </w:rPr>
        <w:lastRenderedPageBreak/>
        <w:t xml:space="preserve">по учету музейных предметов МКУК «Мазановский районный историко-краеведческий музей»  Марцинкевич М.И. </w:t>
      </w:r>
    </w:p>
    <w:p w:rsidR="00D6095F" w:rsidRPr="004A58FF" w:rsidRDefault="00D6095F" w:rsidP="00EC5CD0">
      <w:pPr>
        <w:tabs>
          <w:tab w:val="left" w:pos="0"/>
        </w:tabs>
        <w:spacing w:after="0"/>
        <w:ind w:firstLine="709"/>
        <w:jc w:val="both"/>
        <w:rPr>
          <w:rFonts w:ascii="Times New Roman" w:hAnsi="Times New Roman"/>
          <w:sz w:val="26"/>
          <w:szCs w:val="26"/>
        </w:rPr>
      </w:pPr>
    </w:p>
    <w:p w:rsidR="00D6095F" w:rsidRPr="004A58FF" w:rsidRDefault="00D6095F" w:rsidP="00C628E0">
      <w:pPr>
        <w:tabs>
          <w:tab w:val="left" w:pos="0"/>
        </w:tabs>
        <w:spacing w:after="0"/>
        <w:ind w:firstLine="709"/>
        <w:jc w:val="both"/>
        <w:rPr>
          <w:rFonts w:ascii="Times New Roman" w:hAnsi="Times New Roman"/>
          <w:b/>
          <w:color w:val="000000"/>
          <w:sz w:val="26"/>
          <w:szCs w:val="26"/>
          <w:u w:val="single"/>
        </w:rPr>
      </w:pPr>
      <w:r w:rsidRPr="004A58FF">
        <w:rPr>
          <w:rFonts w:ascii="Times New Roman" w:hAnsi="Times New Roman"/>
          <w:b/>
          <w:color w:val="000000"/>
          <w:sz w:val="26"/>
          <w:szCs w:val="26"/>
          <w:u w:val="single"/>
        </w:rPr>
        <w:t>1. Научно-фондовая деятельность</w:t>
      </w:r>
    </w:p>
    <w:p w:rsidR="00D6095F" w:rsidRPr="004A58FF" w:rsidRDefault="00D6095F" w:rsidP="001F3C95">
      <w:pPr>
        <w:tabs>
          <w:tab w:val="left" w:pos="0"/>
          <w:tab w:val="center" w:pos="5173"/>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Проведено 12 заседаний ЭФЗК.</w:t>
      </w:r>
    </w:p>
    <w:p w:rsidR="00D6095F" w:rsidRPr="004A58FF" w:rsidRDefault="00D6095F" w:rsidP="006530A4">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В фонды областного музея поступили</w:t>
      </w:r>
      <w:r w:rsidR="0081268A" w:rsidRPr="004A58FF">
        <w:rPr>
          <w:rFonts w:ascii="Times New Roman" w:hAnsi="Times New Roman"/>
          <w:color w:val="000000"/>
          <w:sz w:val="26"/>
          <w:szCs w:val="26"/>
        </w:rPr>
        <w:t xml:space="preserve"> 1285, в том числе</w:t>
      </w:r>
      <w:r w:rsidRPr="004A58FF">
        <w:rPr>
          <w:rFonts w:ascii="Times New Roman" w:hAnsi="Times New Roman"/>
          <w:color w:val="000000"/>
          <w:sz w:val="26"/>
          <w:szCs w:val="26"/>
        </w:rPr>
        <w:t xml:space="preserve"> </w:t>
      </w:r>
      <w:r w:rsidR="00A7429F" w:rsidRPr="004A58FF">
        <w:rPr>
          <w:rFonts w:ascii="Times New Roman" w:hAnsi="Times New Roman"/>
          <w:color w:val="000000"/>
          <w:sz w:val="26"/>
          <w:szCs w:val="26"/>
        </w:rPr>
        <w:t xml:space="preserve">в рамках государственного задания  - 1000 ед.хр. </w:t>
      </w:r>
      <w:r w:rsidRPr="004A58FF">
        <w:rPr>
          <w:rFonts w:ascii="Times New Roman" w:hAnsi="Times New Roman"/>
          <w:color w:val="000000"/>
          <w:sz w:val="26"/>
          <w:szCs w:val="26"/>
        </w:rPr>
        <w:t>1235 предметов</w:t>
      </w:r>
      <w:r w:rsidR="0081268A" w:rsidRPr="004A58FF">
        <w:rPr>
          <w:rFonts w:ascii="Times New Roman" w:hAnsi="Times New Roman"/>
          <w:color w:val="000000"/>
          <w:sz w:val="26"/>
          <w:szCs w:val="26"/>
        </w:rPr>
        <w:t xml:space="preserve"> </w:t>
      </w:r>
      <w:r w:rsidR="00A7429F" w:rsidRPr="004A58FF">
        <w:rPr>
          <w:rFonts w:ascii="Times New Roman" w:hAnsi="Times New Roman"/>
          <w:color w:val="000000"/>
          <w:sz w:val="26"/>
          <w:szCs w:val="26"/>
        </w:rPr>
        <w:t xml:space="preserve">принято </w:t>
      </w:r>
      <w:r w:rsidR="0081268A" w:rsidRPr="004A58FF">
        <w:rPr>
          <w:rFonts w:ascii="Times New Roman" w:hAnsi="Times New Roman"/>
          <w:color w:val="000000"/>
          <w:sz w:val="26"/>
          <w:szCs w:val="26"/>
        </w:rPr>
        <w:t>в фонды областного музея</w:t>
      </w:r>
      <w:r w:rsidR="00A7429F" w:rsidRPr="004A58FF">
        <w:rPr>
          <w:rFonts w:ascii="Times New Roman" w:hAnsi="Times New Roman"/>
          <w:color w:val="000000"/>
          <w:sz w:val="26"/>
          <w:szCs w:val="26"/>
        </w:rPr>
        <w:t xml:space="preserve">, 50 – </w:t>
      </w:r>
      <w:r w:rsidRPr="004A58FF">
        <w:rPr>
          <w:rFonts w:ascii="Times New Roman" w:hAnsi="Times New Roman"/>
          <w:color w:val="000000"/>
          <w:sz w:val="26"/>
          <w:szCs w:val="26"/>
        </w:rPr>
        <w:t>Албазинского</w:t>
      </w:r>
      <w:r w:rsidR="00A7429F" w:rsidRPr="004A58FF">
        <w:rPr>
          <w:rFonts w:ascii="Times New Roman" w:hAnsi="Times New Roman"/>
          <w:color w:val="000000"/>
          <w:sz w:val="26"/>
          <w:szCs w:val="26"/>
        </w:rPr>
        <w:t xml:space="preserve"> филиала.</w:t>
      </w:r>
    </w:p>
    <w:p w:rsidR="00D6095F" w:rsidRPr="004A58FF" w:rsidRDefault="00D6095F" w:rsidP="004E2F9E">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В электронный каталог программы «АС-Музей» внесены 18532 з</w:t>
      </w:r>
      <w:r w:rsidR="00A7429F" w:rsidRPr="004A58FF">
        <w:rPr>
          <w:rFonts w:ascii="Times New Roman" w:hAnsi="Times New Roman"/>
          <w:color w:val="000000"/>
          <w:sz w:val="26"/>
          <w:szCs w:val="26"/>
        </w:rPr>
        <w:t>аписи о предметах (план 17500),</w:t>
      </w:r>
      <w:r w:rsidRPr="004A58FF">
        <w:rPr>
          <w:rFonts w:ascii="Times New Roman" w:hAnsi="Times New Roman"/>
          <w:color w:val="000000"/>
          <w:sz w:val="26"/>
          <w:szCs w:val="26"/>
        </w:rPr>
        <w:t xml:space="preserve"> в Госкаталоге Музейного фонда </w:t>
      </w:r>
      <w:r w:rsidR="00A7429F" w:rsidRPr="004A58FF">
        <w:rPr>
          <w:rFonts w:ascii="Times New Roman" w:hAnsi="Times New Roman"/>
          <w:color w:val="000000"/>
          <w:sz w:val="26"/>
          <w:szCs w:val="26"/>
        </w:rPr>
        <w:t>РФ зарегистрированы 18034 музейных предмета, в том числе областным музеем зарегистрировано 16964</w:t>
      </w:r>
      <w:r w:rsidRPr="004A58FF">
        <w:rPr>
          <w:rFonts w:ascii="Times New Roman" w:hAnsi="Times New Roman"/>
          <w:color w:val="000000"/>
          <w:sz w:val="26"/>
          <w:szCs w:val="26"/>
        </w:rPr>
        <w:t xml:space="preserve"> ед.хр. (план 16500), Ал</w:t>
      </w:r>
      <w:r w:rsidR="00A7429F" w:rsidRPr="004A58FF">
        <w:rPr>
          <w:rFonts w:ascii="Times New Roman" w:hAnsi="Times New Roman"/>
          <w:color w:val="000000"/>
          <w:sz w:val="26"/>
          <w:szCs w:val="26"/>
        </w:rPr>
        <w:t>базинским краеведческим музеем -</w:t>
      </w:r>
      <w:r w:rsidRPr="004A58FF">
        <w:rPr>
          <w:rFonts w:ascii="Times New Roman" w:hAnsi="Times New Roman"/>
          <w:color w:val="000000"/>
          <w:sz w:val="26"/>
          <w:szCs w:val="26"/>
        </w:rPr>
        <w:t xml:space="preserve"> 1070 ед.хр. (план 1000).</w:t>
      </w:r>
    </w:p>
    <w:p w:rsidR="00A7429F" w:rsidRPr="004A58FF" w:rsidRDefault="00D6095F" w:rsidP="004E2F9E">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Сотрудниками областного музея составлены карточки научного описания</w:t>
      </w:r>
      <w:r w:rsidR="00A7429F" w:rsidRPr="004A58FF">
        <w:rPr>
          <w:rFonts w:ascii="Times New Roman" w:hAnsi="Times New Roman"/>
          <w:color w:val="000000"/>
          <w:sz w:val="26"/>
          <w:szCs w:val="26"/>
        </w:rPr>
        <w:t xml:space="preserve"> на</w:t>
      </w:r>
      <w:r w:rsidRPr="004A58FF">
        <w:rPr>
          <w:rFonts w:ascii="Times New Roman" w:hAnsi="Times New Roman"/>
          <w:color w:val="000000"/>
          <w:sz w:val="26"/>
          <w:szCs w:val="26"/>
        </w:rPr>
        <w:t xml:space="preserve"> 1414 предмета основного фонда</w:t>
      </w:r>
      <w:r w:rsidR="00A7429F" w:rsidRPr="004A58FF">
        <w:rPr>
          <w:rFonts w:ascii="Times New Roman" w:hAnsi="Times New Roman"/>
          <w:color w:val="000000"/>
          <w:sz w:val="26"/>
          <w:szCs w:val="26"/>
        </w:rPr>
        <w:t xml:space="preserve"> (план 1320),</w:t>
      </w:r>
      <w:r w:rsidRPr="004A58FF">
        <w:rPr>
          <w:rFonts w:ascii="Times New Roman" w:hAnsi="Times New Roman"/>
          <w:color w:val="000000"/>
          <w:sz w:val="26"/>
          <w:szCs w:val="26"/>
        </w:rPr>
        <w:t xml:space="preserve"> Албазинского </w:t>
      </w:r>
      <w:r w:rsidR="00A7429F" w:rsidRPr="004A58FF">
        <w:rPr>
          <w:rFonts w:ascii="Times New Roman" w:hAnsi="Times New Roman"/>
          <w:color w:val="000000"/>
          <w:sz w:val="26"/>
          <w:szCs w:val="26"/>
        </w:rPr>
        <w:t>музея – 25 ед.хр. (план 25).</w:t>
      </w:r>
    </w:p>
    <w:p w:rsidR="00D6095F" w:rsidRPr="004A58FF" w:rsidRDefault="00A7429F" w:rsidP="004E2F9E">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В</w:t>
      </w:r>
      <w:r w:rsidR="00D6095F" w:rsidRPr="004A58FF">
        <w:rPr>
          <w:rFonts w:ascii="Times New Roman" w:hAnsi="Times New Roman"/>
          <w:color w:val="000000"/>
          <w:sz w:val="26"/>
          <w:szCs w:val="26"/>
        </w:rPr>
        <w:t xml:space="preserve"> инвентарные книги коллекций </w:t>
      </w:r>
      <w:r w:rsidRPr="004A58FF">
        <w:rPr>
          <w:rFonts w:ascii="Times New Roman" w:hAnsi="Times New Roman"/>
          <w:color w:val="000000"/>
          <w:sz w:val="26"/>
          <w:szCs w:val="26"/>
        </w:rPr>
        <w:t xml:space="preserve">специалистами областного музея </w:t>
      </w:r>
      <w:r w:rsidR="00D6095F" w:rsidRPr="004A58FF">
        <w:rPr>
          <w:rFonts w:ascii="Times New Roman" w:hAnsi="Times New Roman"/>
          <w:color w:val="000000"/>
          <w:sz w:val="26"/>
          <w:szCs w:val="26"/>
        </w:rPr>
        <w:t>внесены 1662</w:t>
      </w:r>
      <w:r w:rsidR="00D6095F" w:rsidRPr="004A58FF">
        <w:rPr>
          <w:rFonts w:ascii="Times New Roman" w:hAnsi="Times New Roman"/>
          <w:b/>
          <w:color w:val="000000"/>
          <w:sz w:val="26"/>
          <w:szCs w:val="26"/>
        </w:rPr>
        <w:t xml:space="preserve"> </w:t>
      </w:r>
      <w:r w:rsidR="00D6095F" w:rsidRPr="004A58FF">
        <w:rPr>
          <w:rFonts w:ascii="Times New Roman" w:hAnsi="Times New Roman"/>
          <w:color w:val="000000"/>
          <w:sz w:val="26"/>
          <w:szCs w:val="26"/>
        </w:rPr>
        <w:t>записей (план 1320), Албазинского – 25 ед.хр. (</w:t>
      </w:r>
      <w:r w:rsidRPr="004A58FF">
        <w:rPr>
          <w:rFonts w:ascii="Times New Roman" w:hAnsi="Times New Roman"/>
          <w:color w:val="000000"/>
          <w:sz w:val="26"/>
          <w:szCs w:val="26"/>
        </w:rPr>
        <w:t>план 25).</w:t>
      </w:r>
    </w:p>
    <w:p w:rsidR="00D6095F" w:rsidRPr="004A58FF" w:rsidRDefault="00D6095F" w:rsidP="004B5EA1">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Проведена техническая обработка 5712 ед. хранения (план 1280), в том числе 5497 ед. хр. обработано спе</w:t>
      </w:r>
      <w:r w:rsidR="00A7429F" w:rsidRPr="004A58FF">
        <w:rPr>
          <w:rFonts w:ascii="Times New Roman" w:hAnsi="Times New Roman"/>
          <w:color w:val="000000"/>
          <w:sz w:val="26"/>
          <w:szCs w:val="26"/>
        </w:rPr>
        <w:t>циалистом областного музея</w:t>
      </w:r>
      <w:r w:rsidRPr="004A58FF">
        <w:rPr>
          <w:rFonts w:ascii="Times New Roman" w:hAnsi="Times New Roman"/>
          <w:color w:val="000000"/>
          <w:sz w:val="26"/>
          <w:szCs w:val="26"/>
        </w:rPr>
        <w:t>, 255 ед. хр. - сотрудником Албазинского музея (план 200).</w:t>
      </w:r>
    </w:p>
    <w:p w:rsidR="00D6095F" w:rsidRPr="004A58FF" w:rsidRDefault="00D6095F" w:rsidP="00C9389B">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Проведена сверка наличия 16743 ед. хранения: областным музеем – 16243 </w:t>
      </w:r>
      <w:r w:rsidR="00A7429F" w:rsidRPr="004A58FF">
        <w:rPr>
          <w:rFonts w:ascii="Times New Roman" w:hAnsi="Times New Roman"/>
          <w:color w:val="000000"/>
          <w:sz w:val="26"/>
          <w:szCs w:val="26"/>
        </w:rPr>
        <w:t>ед. хр.</w:t>
      </w:r>
      <w:r w:rsidRPr="004A58FF">
        <w:rPr>
          <w:rFonts w:ascii="Times New Roman" w:hAnsi="Times New Roman"/>
          <w:color w:val="000000"/>
          <w:sz w:val="26"/>
          <w:szCs w:val="26"/>
        </w:rPr>
        <w:t>, Албазинским краеведческим музеем  - 670 ед.хр. (план 500 ед.хр.)</w:t>
      </w:r>
      <w:r w:rsidR="00A7429F" w:rsidRPr="004A58FF">
        <w:rPr>
          <w:rFonts w:ascii="Times New Roman" w:hAnsi="Times New Roman"/>
          <w:color w:val="000000"/>
          <w:sz w:val="26"/>
          <w:szCs w:val="26"/>
        </w:rPr>
        <w:t>.</w:t>
      </w:r>
    </w:p>
    <w:p w:rsidR="00A7429F" w:rsidRPr="004A58FF" w:rsidRDefault="00A7429F" w:rsidP="00A7429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Доля экспонируемых предметов из фондов музея во всех формах составила 52256 ед. хр., в Амурском областном краеведческом музее экспонировалось 48398 ед. хр., в Албазинском краеведческом музее  - 3858 ед.хр.</w:t>
      </w:r>
    </w:p>
    <w:p w:rsidR="00A7429F" w:rsidRPr="004A58FF" w:rsidRDefault="00A7429F" w:rsidP="00A7429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В стационарных условиях  экспонировались 29336 предметов, в том числе в в рамках выполнения показателей государственного задания – 27000. В Амурском областном краеведческом музее экспонировались 26443 предмета, в Албазинском – 2893.</w:t>
      </w:r>
    </w:p>
    <w:p w:rsidR="00D6095F" w:rsidRPr="004A58FF" w:rsidRDefault="00A7429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В сети Интернет (сайт, госкаталог) экспонировались 20274 предмета (в соответствии с показателем государственного задания 5000), 1800 предмет демонстрировался вне музея на передвижных выставках.</w:t>
      </w:r>
    </w:p>
    <w:p w:rsidR="00192EB3" w:rsidRPr="004A58FF" w:rsidRDefault="00192EB3" w:rsidP="00486152">
      <w:pPr>
        <w:tabs>
          <w:tab w:val="left" w:pos="0"/>
        </w:tabs>
        <w:spacing w:after="0"/>
        <w:ind w:firstLine="709"/>
        <w:jc w:val="both"/>
        <w:rPr>
          <w:rFonts w:ascii="Times New Roman" w:hAnsi="Times New Roman"/>
          <w:b/>
          <w:color w:val="000000"/>
          <w:sz w:val="26"/>
          <w:szCs w:val="26"/>
          <w:u w:val="single"/>
        </w:rPr>
      </w:pPr>
    </w:p>
    <w:p w:rsidR="00D6095F" w:rsidRPr="004A58FF" w:rsidRDefault="00D6095F" w:rsidP="00486152">
      <w:pPr>
        <w:tabs>
          <w:tab w:val="left" w:pos="0"/>
        </w:tabs>
        <w:spacing w:after="0"/>
        <w:ind w:firstLine="709"/>
        <w:jc w:val="both"/>
        <w:rPr>
          <w:rFonts w:ascii="Times New Roman" w:hAnsi="Times New Roman"/>
          <w:b/>
          <w:color w:val="000000"/>
          <w:sz w:val="26"/>
          <w:szCs w:val="26"/>
          <w:u w:val="single"/>
        </w:rPr>
      </w:pPr>
      <w:r w:rsidRPr="004A58FF">
        <w:rPr>
          <w:rFonts w:ascii="Times New Roman" w:hAnsi="Times New Roman"/>
          <w:b/>
          <w:color w:val="000000"/>
          <w:sz w:val="26"/>
          <w:szCs w:val="26"/>
          <w:u w:val="single"/>
        </w:rPr>
        <w:t>2. Экспозиционно-выставочная работа</w:t>
      </w:r>
    </w:p>
    <w:p w:rsidR="00D6095F" w:rsidRPr="004A58FF" w:rsidRDefault="00192EB3" w:rsidP="00307996">
      <w:pPr>
        <w:tabs>
          <w:tab w:val="left" w:pos="0"/>
        </w:tabs>
        <w:spacing w:after="0"/>
        <w:ind w:firstLine="709"/>
        <w:jc w:val="both"/>
        <w:rPr>
          <w:rFonts w:ascii="Times New Roman" w:hAnsi="Times New Roman"/>
          <w:b/>
          <w:i/>
          <w:color w:val="000000"/>
          <w:sz w:val="26"/>
          <w:szCs w:val="26"/>
        </w:rPr>
      </w:pPr>
      <w:r w:rsidRPr="004A58FF">
        <w:rPr>
          <w:rFonts w:ascii="Times New Roman" w:hAnsi="Times New Roman"/>
          <w:b/>
          <w:i/>
          <w:color w:val="000000"/>
          <w:sz w:val="26"/>
          <w:szCs w:val="26"/>
        </w:rPr>
        <w:t>- Организовано 76</w:t>
      </w:r>
      <w:r w:rsidR="00D6095F" w:rsidRPr="004A58FF">
        <w:rPr>
          <w:rFonts w:ascii="Times New Roman" w:hAnsi="Times New Roman"/>
          <w:b/>
          <w:i/>
          <w:color w:val="000000"/>
          <w:sz w:val="26"/>
          <w:szCs w:val="26"/>
        </w:rPr>
        <w:t xml:space="preserve"> стационарных выставок (в рамках государственного задания 71):</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 «Блокада Ленинграда» (к 76-й годовщине полного освобождения города от блокады);</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2. «Амурскому комсомолу – 100 лет»;</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3. «Чехов. Страницы жизни» (к 160-летию со дня рождения   русского писателя-классика А.П. Чехова);</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4. «Грибы Амурской области» - раздел экспозиции (зал №2);</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 «День за днем»  (выставка календарей из фондов музея);</w:t>
      </w:r>
    </w:p>
    <w:p w:rsidR="00D6095F" w:rsidRPr="004A58FF" w:rsidRDefault="00D6095F" w:rsidP="00307996">
      <w:pPr>
        <w:tabs>
          <w:tab w:val="left" w:pos="0"/>
        </w:tabs>
        <w:spacing w:after="0"/>
        <w:ind w:firstLine="709"/>
        <w:jc w:val="both"/>
        <w:rPr>
          <w:rFonts w:ascii="Times New Roman" w:hAnsi="Times New Roman"/>
          <w:bCs/>
          <w:sz w:val="26"/>
          <w:szCs w:val="26"/>
        </w:rPr>
      </w:pPr>
      <w:r w:rsidRPr="004A58FF">
        <w:rPr>
          <w:rFonts w:ascii="Times New Roman" w:hAnsi="Times New Roman"/>
          <w:color w:val="000000"/>
          <w:sz w:val="26"/>
          <w:szCs w:val="26"/>
        </w:rPr>
        <w:t xml:space="preserve"> 6. </w:t>
      </w:r>
      <w:r w:rsidRPr="004A58FF">
        <w:rPr>
          <w:rFonts w:ascii="Times New Roman" w:hAnsi="Times New Roman"/>
          <w:bCs/>
          <w:sz w:val="26"/>
          <w:szCs w:val="26"/>
        </w:rPr>
        <w:t>П.С. Евстафьев: живопись и графика из фондов музея (к 140-летию   со дня рождения живописца, педагога, основателя художественно-промышленного училища П.С. Евстафьева в г. Благовещенске (зал №22);</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bCs/>
          <w:sz w:val="26"/>
          <w:szCs w:val="26"/>
        </w:rPr>
        <w:t xml:space="preserve"> 7. "Спасибо, что живём" (работы студентов Амурского педагогического колледжа; выставка посвящена 75-летию Победы в великой Отечественной войне </w:t>
      </w:r>
      <w:r w:rsidRPr="004A58FF">
        <w:rPr>
          <w:rFonts w:ascii="Times New Roman" w:hAnsi="Times New Roman"/>
          <w:bCs/>
          <w:sz w:val="26"/>
          <w:szCs w:val="26"/>
        </w:rPr>
        <w:lastRenderedPageBreak/>
        <w:t>1941 - 1945 гг. и 55-летию образования  факультета изобразительного искусства и черчения ГПОАУ АО АПК).</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8. «Нам доверена память» (живопись из фондов музея), посвященная 75-летию  Победы в Великой Отечественной  войне 1941-1945 гг. (зал №20);</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9. «Советская повседневность. 1950-1980-е гг.»  (предметы из фондов музея) (зал №18);</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10. «Посмотри на мир с любовью» (персональная выставка  Наталии и Андрея Румянцевых, г.Зея) (живопись и ювелирное искусство) (зал №21); </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11. «Бренды и артефакты Амурской области» (МВК «Дом Саяпина»);</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12. выставка лубка  члена Союза художников России В. Кондратьева из фондов музея (МВК «Дом Саяпина»);</w:t>
      </w:r>
    </w:p>
    <w:p w:rsidR="00D6095F" w:rsidRPr="004A58FF" w:rsidRDefault="00D6095F" w:rsidP="00307996">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13. «За каменной стеной» (предметы из фондов музея), посвященная Дню защитника Отечества (зал№23);</w:t>
      </w:r>
    </w:p>
    <w:p w:rsidR="00D6095F" w:rsidRPr="004A58FF" w:rsidRDefault="00D6095F" w:rsidP="00D75D0A">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14. Выставка минералов (чароит) из фондов музея (зал №3).</w:t>
      </w:r>
    </w:p>
    <w:p w:rsidR="00D6095F" w:rsidRPr="004A58FF" w:rsidRDefault="00D6095F" w:rsidP="002309DA">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15. «ДПИ студентов кафедры дизайна АмГУ» (зал №20) (в рамках фестиваля «Арт Пространство Амур»);</w:t>
      </w:r>
    </w:p>
    <w:p w:rsidR="00D6095F" w:rsidRPr="004A58FF" w:rsidRDefault="00D6095F" w:rsidP="002309DA">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16. «Живопись преподавателей кафедры дизайна АмГУ» (зал №21) (в рамках фестиваля «Арт Пространство Амур»);</w:t>
      </w:r>
    </w:p>
    <w:p w:rsidR="00D6095F" w:rsidRPr="004A58FF" w:rsidRDefault="00D6095F" w:rsidP="002309DA">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17. «Калейдоскоп»: выставка по итогам Всероссийского конкурса детского рисунка, посвященного Году народного творчества (зал № 22) в рамках фестиваля  «Арт Пространство Амур»);</w:t>
      </w:r>
    </w:p>
    <w:p w:rsidR="00D6095F" w:rsidRPr="004A58FF" w:rsidRDefault="00D6095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18. «Профи»: выставка-конкурс произведений по архитектуре и дизайну, посвящённая 10-летию Амурского отделения Союза дизайнеров России (КЦ «Подвал 04») (в рамках фестиваля «Арт Пространство Амур»);</w:t>
      </w:r>
    </w:p>
    <w:p w:rsidR="00D6095F" w:rsidRPr="004A58FF" w:rsidRDefault="00D6095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19. «Александр Тихомиров в портретах друзей и родных» (экспозиционно-выставочный отдел  «Музей-мастерская народного художника России А.Тихомирова»);</w:t>
      </w:r>
    </w:p>
    <w:p w:rsidR="00D6095F" w:rsidRPr="004A58FF" w:rsidRDefault="00D6095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20.  «Аромат цветов» (экспозиционно-выставочный отдел МВК «Дом Саяпина»);</w:t>
      </w:r>
    </w:p>
    <w:p w:rsidR="00D6095F" w:rsidRPr="004A58FF" w:rsidRDefault="00D6095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21. «Внутри человека» (КЦ «Подвал №4);</w:t>
      </w:r>
    </w:p>
    <w:p w:rsidR="00D6095F" w:rsidRPr="004A58FF" w:rsidRDefault="00D6095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22.  «Весна и женщина похожи»: работы членов ТСХ, посвященные 8 Марта (зал №23);</w:t>
      </w:r>
    </w:p>
    <w:p w:rsidR="00D6095F" w:rsidRPr="004A58FF" w:rsidRDefault="00D6095F" w:rsidP="00486152">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23. «Мир таежных людей»: выставка по итогам конкурса детского художественного творчества;</w:t>
      </w:r>
    </w:p>
    <w:p w:rsidR="00D6095F" w:rsidRPr="004A58FF" w:rsidRDefault="00D6095F" w:rsidP="002B07B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24. «Чудеса своими руками» (Албазинский краеведческий музей).</w:t>
      </w:r>
    </w:p>
    <w:p w:rsidR="00D6095F" w:rsidRPr="004A58FF" w:rsidRDefault="00D6095F" w:rsidP="00DD2D01">
      <w:pPr>
        <w:tabs>
          <w:tab w:val="left" w:pos="0"/>
        </w:tabs>
        <w:spacing w:after="0"/>
        <w:jc w:val="both"/>
        <w:rPr>
          <w:rFonts w:ascii="Times New Roman" w:hAnsi="Times New Roman"/>
          <w:color w:val="000000"/>
          <w:sz w:val="26"/>
          <w:szCs w:val="26"/>
        </w:rPr>
      </w:pPr>
      <w:r w:rsidRPr="004A58FF">
        <w:rPr>
          <w:rFonts w:ascii="Times New Roman" w:hAnsi="Times New Roman"/>
          <w:color w:val="000000"/>
          <w:sz w:val="26"/>
          <w:szCs w:val="26"/>
        </w:rPr>
        <w:tab/>
        <w:t xml:space="preserve"> 25. «Коты. Цветы. И кофе» (живопись члена ТСХ Анны Логу</w:t>
      </w:r>
      <w:r w:rsidR="004A58FF">
        <w:rPr>
          <w:rFonts w:ascii="Times New Roman" w:hAnsi="Times New Roman"/>
          <w:color w:val="000000"/>
          <w:sz w:val="26"/>
          <w:szCs w:val="26"/>
        </w:rPr>
        <w:t>новой) (зал №24) (состоялись он</w:t>
      </w:r>
      <w:r w:rsidRPr="004A58FF">
        <w:rPr>
          <w:rFonts w:ascii="Times New Roman" w:hAnsi="Times New Roman"/>
          <w:color w:val="000000"/>
          <w:sz w:val="26"/>
          <w:szCs w:val="26"/>
        </w:rPr>
        <w:t>лайн открытие и видеоэкскурсия);</w:t>
      </w:r>
    </w:p>
    <w:p w:rsidR="00D6095F" w:rsidRPr="004A58FF" w:rsidRDefault="00D6095F" w:rsidP="00DD2D01">
      <w:pPr>
        <w:tabs>
          <w:tab w:val="left" w:pos="0"/>
        </w:tabs>
        <w:spacing w:after="0"/>
        <w:jc w:val="both"/>
        <w:rPr>
          <w:rFonts w:ascii="Times New Roman" w:hAnsi="Times New Roman"/>
          <w:color w:val="000000"/>
          <w:sz w:val="26"/>
          <w:szCs w:val="26"/>
        </w:rPr>
      </w:pPr>
      <w:r w:rsidRPr="004A58FF">
        <w:rPr>
          <w:rFonts w:ascii="Times New Roman" w:hAnsi="Times New Roman"/>
          <w:color w:val="000000"/>
          <w:sz w:val="26"/>
          <w:szCs w:val="26"/>
        </w:rPr>
        <w:tab/>
        <w:t>26. «Палитра жизни»  (к 80-летию со дня рождения члена Союза художников РСФСР В. Сурикова) (залы №20,21).</w:t>
      </w:r>
    </w:p>
    <w:p w:rsidR="00D6095F" w:rsidRPr="004A58FF" w:rsidRDefault="00D6095F" w:rsidP="00DD2D01">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27. «Все для фронта, всё для Победы!»;</w:t>
      </w:r>
    </w:p>
    <w:p w:rsidR="00D6095F" w:rsidRPr="004A58FF" w:rsidRDefault="00D6095F" w:rsidP="00DD2D01">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28. «Идёт война народная»;</w:t>
      </w:r>
    </w:p>
    <w:p w:rsidR="00D6095F" w:rsidRPr="004A58FF" w:rsidRDefault="00D6095F" w:rsidP="00DD2D01">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29.  «Победа на Дальнем Востоке»;</w:t>
      </w:r>
    </w:p>
    <w:p w:rsidR="00D6095F" w:rsidRPr="004A58FF" w:rsidRDefault="00D6095F" w:rsidP="00DD2D01">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xml:space="preserve"> 30. «Летчики-истребители в боях за Ленинград» (работы народного художника РСФСР А.Н. Яр-Кравченко из фондов музея).</w:t>
      </w:r>
    </w:p>
    <w:p w:rsidR="00D6095F" w:rsidRPr="004A58FF" w:rsidRDefault="00D6095F" w:rsidP="00DD2D01">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31. «Помним! Гордимся!» (об албазинцах – участниках Великой Отечественной войны).</w:t>
      </w:r>
    </w:p>
    <w:p w:rsidR="00D6095F" w:rsidRPr="004A58FF" w:rsidRDefault="00D6095F" w:rsidP="00DD2D01">
      <w:pPr>
        <w:spacing w:after="0" w:line="240" w:lineRule="auto"/>
        <w:ind w:firstLine="708"/>
        <w:jc w:val="both"/>
        <w:rPr>
          <w:rFonts w:ascii="Times New Roman" w:hAnsi="Times New Roman"/>
          <w:sz w:val="26"/>
          <w:szCs w:val="26"/>
        </w:rPr>
      </w:pPr>
      <w:r w:rsidRPr="004A58FF">
        <w:rPr>
          <w:rFonts w:ascii="Times New Roman" w:hAnsi="Times New Roman"/>
          <w:color w:val="000000"/>
          <w:sz w:val="26"/>
          <w:szCs w:val="26"/>
        </w:rPr>
        <w:t>32-34. Цикл «Из истории городского быта. К.19-нач.20 вв.» («Рабочий кабинет купца-предпринимателя», «Столовая», «Дамская гостиная»)» (</w:t>
      </w:r>
      <w:r w:rsidRPr="004A58FF">
        <w:rPr>
          <w:rFonts w:ascii="Times New Roman" w:hAnsi="Times New Roman"/>
          <w:sz w:val="26"/>
          <w:szCs w:val="26"/>
        </w:rPr>
        <w:t>Музейно-выставочный центр "Дом И.А. Котельникова");</w:t>
      </w:r>
    </w:p>
    <w:p w:rsidR="00D6095F" w:rsidRPr="004A58FF" w:rsidRDefault="00D6095F" w:rsidP="00DD2D01">
      <w:pPr>
        <w:spacing w:after="0" w:line="240" w:lineRule="auto"/>
        <w:ind w:firstLine="708"/>
        <w:jc w:val="both"/>
        <w:rPr>
          <w:rFonts w:ascii="Times New Roman" w:hAnsi="Times New Roman"/>
          <w:sz w:val="26"/>
          <w:szCs w:val="26"/>
        </w:rPr>
      </w:pPr>
      <w:r w:rsidRPr="004A58FF">
        <w:rPr>
          <w:rFonts w:ascii="Times New Roman" w:hAnsi="Times New Roman"/>
          <w:sz w:val="26"/>
          <w:szCs w:val="26"/>
        </w:rPr>
        <w:lastRenderedPageBreak/>
        <w:t xml:space="preserve"> 35. «Архитектура старого Благовещенска» (работы заслуженного  работника культуры РФ Ю.Г. Наконечного) </w:t>
      </w:r>
      <w:r w:rsidRPr="004A58FF">
        <w:rPr>
          <w:rFonts w:ascii="Times New Roman" w:hAnsi="Times New Roman"/>
          <w:color w:val="000000"/>
          <w:sz w:val="26"/>
          <w:szCs w:val="26"/>
        </w:rPr>
        <w:t xml:space="preserve"> (</w:t>
      </w:r>
      <w:r w:rsidRPr="004A58FF">
        <w:rPr>
          <w:rFonts w:ascii="Times New Roman" w:hAnsi="Times New Roman"/>
          <w:sz w:val="26"/>
          <w:szCs w:val="26"/>
        </w:rPr>
        <w:t>Музейно-выставочный центр "Дом И.А. Котельникова");</w:t>
      </w:r>
    </w:p>
    <w:p w:rsidR="00D6095F" w:rsidRPr="004A58FF" w:rsidRDefault="00D6095F" w:rsidP="00522EFF">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xml:space="preserve"> 36. «Архиепископ Благовещенский и Тындинский Лукиан» (залы №22, 23) </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37. «Привет с Амура» (почтовые карточки из фондов музея) (МВК «Дом И.А. Котельникова»);</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38. «Царские врата» (из истории Триумфальной арки г.Благовещенска) (МВК «Дом И.А. Котельникова»);</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39. «Радуга детства» (работы выпускников Детской художественной школы г. Благовещенска) (зал №24);</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40. «Лето красное» (работы членов Ассоциации творческих работников Амурской области) (зал №21);</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41. «Чердак. Истории».</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42. «Женское лицо Победы» (организатор – Амурское региональное отделение Союза женщин России) (фойе);</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43. «Эхо последних залпов» (работы амурских художников) (залы №20,21);</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44. «Дорогами Маньчжурии» (работы художника-фронтовика Б.Т. Горлача из фондов музея) (зал №24);</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45.  «Икона Святого Великомученика Харлампия» (выставка одного предмета - старообрядческой иконы, посвященная 400-летию со дня рождения старообрядца, раскольника протопопа Аввакума) (зал №9);</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46.«Живая глина в руках Мастера» (филиал МВК «Дом И.А. Саяпина»);</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47. «Подвиг доблестных граждан» (к 120-летию обороны Благовещенска) (филиал МВЦ «Дом И.А. Котельникова»). </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48. "Полководцы Победы" - из Центрального музея Великой Отечественной войны 1941 - 1945 гг., г. Москва (Музей Победы) (зал №18); </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49. "Образы войны" - Всероссийская выставка, организованная Художественным фондом и Московским союзом художников России (г. Москва) (Выставочный зал); </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50. "Репортаж из 45. Фотоколлекция фронтового корреспондента Н.Н. Шкулина" (из фондов Хабаровского краевого музея им. Н.И. Гродекова) (залы  №212,22); </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51.«Герой моего времени» (художественные работы Полины Ольденбург, г. Москва) (МВЦ «Дом И.А.Котельникова»);</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52. «Самурайская радуга» (художественные работы   журналиста Рены Масуяма, г. Владивосток). (МВЦ «Дом И.А.Котельникова»);</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53. «Под мирным небом» (МВК «Дом И.А.Саяпина»);</w:t>
      </w:r>
    </w:p>
    <w:p w:rsidR="00D6095F" w:rsidRPr="004A58FF" w:rsidRDefault="00D6095F" w:rsidP="00522EFF">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54. «Русь - свет миру» (работы Александра и Елены Тихомировых) (музей-мастерская  народного художника России А.Тихомирова);</w:t>
      </w:r>
    </w:p>
    <w:p w:rsidR="00D6095F" w:rsidRPr="004A58FF" w:rsidRDefault="00D6095F" w:rsidP="00B50070">
      <w:pPr>
        <w:tabs>
          <w:tab w:val="left" w:pos="0"/>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55. «Винсент Ван Гог» (мультимедийная выставка  с оживающими полотнами) (КЦ «Подвал-04»).</w:t>
      </w:r>
    </w:p>
    <w:p w:rsidR="00D6095F" w:rsidRPr="004A58FF" w:rsidRDefault="00D6095F" w:rsidP="00800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56. «Будь грамотным!» (к 120-летию языковеда С.И. Ожегова) (материалы  из фондов музея) (зал №10);</w:t>
      </w:r>
    </w:p>
    <w:p w:rsidR="00D6095F" w:rsidRPr="004A58FF" w:rsidRDefault="00D6095F" w:rsidP="00800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57. «Прошлого великий следопыт» (посвящена памяти А.П. Окладникова (1908-1981), археолога, доктора исторических наук) (зал №6);</w:t>
      </w:r>
    </w:p>
    <w:p w:rsidR="00D6095F" w:rsidRPr="004A58FF" w:rsidRDefault="00D6095F" w:rsidP="00800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58. «С любовью о веке минувшем. Архитектура старого Благовещенска» (графика заслуженного  работника культуры Н.Г. Наконечного из фондов музея) (МВЦ «Дом И.А.Котельникова») ;</w:t>
      </w:r>
    </w:p>
    <w:p w:rsidR="00D6095F" w:rsidRPr="004A58FF" w:rsidRDefault="00D6095F" w:rsidP="00800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59. «Образ старого города» (почтовые карточки к. 19-нач. 20 вв. из фондов музея» (МВЦ «Дом И.А. Котельникова»);</w:t>
      </w:r>
    </w:p>
    <w:p w:rsidR="00D6095F" w:rsidRPr="004A58FF" w:rsidRDefault="00D6095F" w:rsidP="00800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lastRenderedPageBreak/>
        <w:t>60. Выставка почтовых марок из частной коллекции М. Филинова и фондов музея (Албазинский краеведческий музей);</w:t>
      </w:r>
    </w:p>
    <w:p w:rsidR="00D6095F" w:rsidRPr="004A58FF" w:rsidRDefault="00D6095F" w:rsidP="00800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61. «Поющие камни Амура» (керамические изделия амурских авторов) (МВК «Дом И.А. Саяпина»).</w:t>
      </w:r>
    </w:p>
    <w:p w:rsidR="00D6095F" w:rsidRPr="004A58FF" w:rsidRDefault="00D6095F" w:rsidP="00B5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62. «Мне снится музыка» (материалы из фондов музея) (МВК «Дом И.А. Саяпина»).</w:t>
      </w:r>
    </w:p>
    <w:p w:rsidR="00D6095F" w:rsidRPr="004A58FF" w:rsidRDefault="00D6095F" w:rsidP="00B5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63. «Деревянное искусство» (резьба по дереву амурских художников А.Сидорова, Т.Ананьевой, В.Кузнецова, В.Серикова) (зал №20).</w:t>
      </w:r>
    </w:p>
    <w:p w:rsidR="00D6095F" w:rsidRPr="004A58FF" w:rsidRDefault="00D6095F" w:rsidP="00B5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64. «Небо и земля» (живопись члена ТСХР  И. Керницкого, г. Хабаровск) (залы №11, 22).</w:t>
      </w:r>
    </w:p>
    <w:p w:rsidR="00D6095F" w:rsidRPr="004A58FF" w:rsidRDefault="00D6095F" w:rsidP="00B5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65. «Рудный цветок» (образцы флюорита из коллекции минералов музея).</w:t>
      </w:r>
    </w:p>
    <w:p w:rsidR="00D6095F" w:rsidRPr="004A58FF" w:rsidRDefault="00D6095F" w:rsidP="00B5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66. «Это только начало» (частная коллекция работ амурских художников Евгения Пушкарева, г. Благовещенск) (Выставочный зал).</w:t>
      </w:r>
    </w:p>
    <w:p w:rsidR="00D6095F" w:rsidRPr="004A58FF" w:rsidRDefault="00D6095F" w:rsidP="00B5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67. «Наследие эпох» (из собраний амурских коллекционеров) (зал №23).</w:t>
      </w:r>
    </w:p>
    <w:p w:rsidR="00D6095F" w:rsidRPr="004A58FF" w:rsidRDefault="00D6095F" w:rsidP="007B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68. «Здесь рождается искусство» (работы учащихся и выпускников ЦДШИ) (зал №24).</w:t>
      </w:r>
    </w:p>
    <w:p w:rsidR="00D6095F" w:rsidRPr="004A58FF" w:rsidRDefault="00D6095F" w:rsidP="007B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69-70. выставочный проект «Эпоха. Символы. Герои» (работы амурских художников (залы №20,</w:t>
      </w:r>
      <w:r w:rsidR="00BB6BDB" w:rsidRPr="004A58FF">
        <w:rPr>
          <w:rFonts w:ascii="Times New Roman" w:hAnsi="Times New Roman"/>
          <w:color w:val="000000"/>
          <w:sz w:val="26"/>
          <w:szCs w:val="26"/>
        </w:rPr>
        <w:t xml:space="preserve"> </w:t>
      </w:r>
      <w:r w:rsidRPr="004A58FF">
        <w:rPr>
          <w:rFonts w:ascii="Times New Roman" w:hAnsi="Times New Roman"/>
          <w:color w:val="000000"/>
          <w:sz w:val="26"/>
          <w:szCs w:val="26"/>
        </w:rPr>
        <w:t>21, 22) (живопись, графика и резьба по дереву амурских художников)</w:t>
      </w:r>
    </w:p>
    <w:p w:rsidR="00D6095F" w:rsidRPr="004A58FF" w:rsidRDefault="00D6095F" w:rsidP="007B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71.  «Новый взгляд»  (Выставочный зал).</w:t>
      </w:r>
    </w:p>
    <w:p w:rsidR="00D6095F" w:rsidRPr="004A58FF" w:rsidRDefault="00D6095F" w:rsidP="007F5B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72.  «Зимняя фантазия» (выставка детских рисунков) («Дом И.А. Саяпина»).</w:t>
      </w:r>
    </w:p>
    <w:p w:rsidR="00D6095F" w:rsidRPr="004A58FF" w:rsidRDefault="00D6095F" w:rsidP="00256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73. «Зимушка-зима» (живопись члена ТСХР Ю.И. Цепляева) («Дом И.А. Котельникова»)</w:t>
      </w:r>
    </w:p>
    <w:p w:rsidR="00D6095F" w:rsidRPr="004A58FF" w:rsidRDefault="00D6095F" w:rsidP="007E04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74.  «Для памяти народной на века» (выставка, посвященная   175-летию военного губернатора Ам</w:t>
      </w:r>
      <w:r w:rsidR="001F20DF" w:rsidRPr="004A58FF">
        <w:rPr>
          <w:rFonts w:ascii="Times New Roman" w:hAnsi="Times New Roman"/>
          <w:color w:val="000000"/>
          <w:sz w:val="26"/>
          <w:szCs w:val="26"/>
        </w:rPr>
        <w:t>у</w:t>
      </w:r>
      <w:r w:rsidRPr="004A58FF">
        <w:rPr>
          <w:rFonts w:ascii="Times New Roman" w:hAnsi="Times New Roman"/>
          <w:color w:val="000000"/>
          <w:sz w:val="26"/>
          <w:szCs w:val="26"/>
        </w:rPr>
        <w:t>рской области  К.Н.  Грибского) («Дом И.А. Котельникова»)</w:t>
      </w:r>
    </w:p>
    <w:p w:rsidR="00D6095F" w:rsidRPr="004A58FF" w:rsidRDefault="00D6095F" w:rsidP="007E04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75. «Свет рождественской звезды» (оконопись народного х</w:t>
      </w:r>
      <w:r w:rsidR="007546D4" w:rsidRPr="004A58FF">
        <w:rPr>
          <w:rFonts w:ascii="Times New Roman" w:hAnsi="Times New Roman"/>
          <w:color w:val="000000"/>
          <w:sz w:val="26"/>
          <w:szCs w:val="26"/>
        </w:rPr>
        <w:t>удожника России А.Тихомирова) (М</w:t>
      </w:r>
      <w:r w:rsidRPr="004A58FF">
        <w:rPr>
          <w:rFonts w:ascii="Times New Roman" w:hAnsi="Times New Roman"/>
          <w:color w:val="000000"/>
          <w:sz w:val="26"/>
          <w:szCs w:val="26"/>
        </w:rPr>
        <w:t>узей-мастерская народного художника России А.</w:t>
      </w:r>
      <w:r w:rsidR="00BB6BDB" w:rsidRPr="004A58FF">
        <w:rPr>
          <w:rFonts w:ascii="Times New Roman" w:hAnsi="Times New Roman"/>
          <w:color w:val="000000"/>
          <w:sz w:val="26"/>
          <w:szCs w:val="26"/>
        </w:rPr>
        <w:t xml:space="preserve"> </w:t>
      </w:r>
      <w:r w:rsidRPr="004A58FF">
        <w:rPr>
          <w:rFonts w:ascii="Times New Roman" w:hAnsi="Times New Roman"/>
          <w:color w:val="000000"/>
          <w:sz w:val="26"/>
          <w:szCs w:val="26"/>
        </w:rPr>
        <w:t>Тихомирова)</w:t>
      </w:r>
      <w:r w:rsidR="00BB6BDB" w:rsidRPr="004A58FF">
        <w:rPr>
          <w:rFonts w:ascii="Times New Roman" w:hAnsi="Times New Roman"/>
          <w:color w:val="000000"/>
          <w:sz w:val="26"/>
          <w:szCs w:val="26"/>
        </w:rPr>
        <w:t>.</w:t>
      </w:r>
    </w:p>
    <w:p w:rsidR="00192EB3" w:rsidRPr="004A58FF" w:rsidRDefault="00192EB3" w:rsidP="007E04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imes New Roman" w:hAnsi="Times New Roman"/>
          <w:color w:val="000000"/>
          <w:sz w:val="26"/>
          <w:szCs w:val="26"/>
        </w:rPr>
      </w:pPr>
      <w:r w:rsidRPr="004A58FF">
        <w:rPr>
          <w:rFonts w:ascii="Times New Roman" w:hAnsi="Times New Roman"/>
          <w:color w:val="000000"/>
          <w:sz w:val="26"/>
          <w:szCs w:val="26"/>
        </w:rPr>
        <w:tab/>
        <w:t>76. «В памяти вечно храним» 9 в рамках межрегиональной научно-практической конференции, посвящённой 75-летию Победы в Великой Отечественной войне и окончанию Второй мировой войны.</w:t>
      </w:r>
    </w:p>
    <w:p w:rsidR="00D6095F" w:rsidRPr="004A58FF" w:rsidRDefault="00D6095F" w:rsidP="00651CBF">
      <w:pPr>
        <w:tabs>
          <w:tab w:val="left" w:pos="0"/>
        </w:tabs>
        <w:spacing w:after="0"/>
        <w:ind w:firstLine="709"/>
        <w:jc w:val="both"/>
        <w:rPr>
          <w:rFonts w:ascii="Times New Roman" w:hAnsi="Times New Roman"/>
          <w:b/>
          <w:i/>
          <w:color w:val="000000"/>
          <w:sz w:val="26"/>
          <w:szCs w:val="26"/>
        </w:rPr>
      </w:pPr>
      <w:r w:rsidRPr="004A58FF">
        <w:rPr>
          <w:rFonts w:ascii="Times New Roman" w:hAnsi="Times New Roman"/>
          <w:b/>
          <w:i/>
          <w:color w:val="000000"/>
          <w:sz w:val="26"/>
          <w:szCs w:val="26"/>
        </w:rPr>
        <w:t xml:space="preserve">На сайте музея размещены 11 виртуальных выставок и проектов: </w:t>
      </w:r>
    </w:p>
    <w:p w:rsidR="00D6095F" w:rsidRPr="004A58FF" w:rsidRDefault="00192EB3" w:rsidP="008C1DD9">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w:t>
      </w:r>
      <w:r w:rsidR="00D6095F" w:rsidRPr="004A58FF">
        <w:rPr>
          <w:rFonts w:ascii="Times New Roman" w:hAnsi="Times New Roman"/>
          <w:color w:val="000000"/>
          <w:sz w:val="26"/>
          <w:szCs w:val="26"/>
        </w:rPr>
        <w:t xml:space="preserve"> «Архиепископ Благовещенский и Тындинский Лукиан» (к 55-летию со дня рождения);</w:t>
      </w:r>
    </w:p>
    <w:p w:rsidR="00D6095F" w:rsidRPr="004A58FF" w:rsidRDefault="00D6095F" w:rsidP="008C1DD9">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2. «Палитра души» (к 80-летию со дня рождения В.Б. Сурикова);</w:t>
      </w:r>
    </w:p>
    <w:p w:rsidR="00D6095F" w:rsidRPr="004A58FF" w:rsidRDefault="00D6095F" w:rsidP="008C1DD9">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3. «Певец Приамурья» (к 150-летию со дня рождения амурского поэта Л.П. Волкова (1870-1900));</w:t>
      </w:r>
    </w:p>
    <w:p w:rsidR="00D6095F" w:rsidRPr="004A58FF" w:rsidRDefault="00D6095F" w:rsidP="008C1DD9">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4. «Свет негасимый…» (о жизни и творчестве участника Великой Отечественной войны, почетного гражданина г. Благовещенска Н.В. Релиной);</w:t>
      </w:r>
    </w:p>
    <w:p w:rsidR="00D6095F" w:rsidRPr="004A58FF" w:rsidRDefault="00D6095F" w:rsidP="00651CB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5. «Влюбленный в Север» (к 85-летию со дня рождения заслуженного  художника России В.Н. Стогния) (работы из фондов музея) (отв. Булыгина С.В., специалист по экспозиционной и выставочной деятельности 2 категории);</w:t>
      </w:r>
    </w:p>
    <w:p w:rsidR="00D6095F" w:rsidRPr="004A58FF" w:rsidRDefault="00D6095F" w:rsidP="00651CB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6. «Семейный архив. Подвиг народа» (материалы об участниках Великой Отечественной войны из   семейных архивов  сотрудников музея) (2 персоналии) (отв. Михайловская А.С., специалист по экспозиционной и выставочной деятельности 1 категории);</w:t>
      </w:r>
    </w:p>
    <w:p w:rsidR="00D6095F" w:rsidRPr="004A58FF" w:rsidRDefault="00D6095F" w:rsidP="00651CB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7. «Амурчане – участники Великой Отечественной войны, ветераны трудового фронта, Герои Социалистического труда»  (25 персоналий) (отв. Юрченко М.В. специалист по экспозиционной и выставочной деятельности 1 категории);</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lastRenderedPageBreak/>
        <w:t>8. «Амурчане – участники Парада Победы» (30 персоналий) (отв. Михайловская А.С. специалист по экспозиционной и выставочной деятельности 1 категории).</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9. «Амурчане – участники юбилейных парадов победы» </w:t>
      </w:r>
    </w:p>
    <w:p w:rsidR="00192EB3" w:rsidRPr="004A58FF" w:rsidRDefault="00D6095F"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10</w:t>
      </w:r>
      <w:r w:rsidR="00192EB3" w:rsidRPr="004A58FF">
        <w:rPr>
          <w:rFonts w:ascii="Times New Roman" w:hAnsi="Times New Roman"/>
          <w:color w:val="000000"/>
          <w:sz w:val="26"/>
          <w:szCs w:val="26"/>
        </w:rPr>
        <w:t xml:space="preserve">. </w:t>
      </w:r>
      <w:r w:rsidRPr="004A58FF">
        <w:rPr>
          <w:rFonts w:ascii="Times New Roman" w:hAnsi="Times New Roman"/>
          <w:color w:val="000000"/>
          <w:sz w:val="26"/>
          <w:szCs w:val="26"/>
        </w:rPr>
        <w:t>«Во имя Великой Победы» (фронтовые истории амурских эве</w:t>
      </w:r>
      <w:r w:rsidR="00192EB3" w:rsidRPr="004A58FF">
        <w:rPr>
          <w:rFonts w:ascii="Times New Roman" w:hAnsi="Times New Roman"/>
          <w:color w:val="000000"/>
          <w:sz w:val="26"/>
          <w:szCs w:val="26"/>
        </w:rPr>
        <w:t xml:space="preserve">нков). </w:t>
      </w:r>
    </w:p>
    <w:p w:rsidR="00D6095F" w:rsidRPr="004A58FF" w:rsidRDefault="00D6095F"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11</w:t>
      </w:r>
      <w:r w:rsidR="00192EB3" w:rsidRPr="004A58FF">
        <w:rPr>
          <w:rFonts w:ascii="Times New Roman" w:hAnsi="Times New Roman"/>
          <w:color w:val="000000"/>
          <w:sz w:val="26"/>
          <w:szCs w:val="26"/>
        </w:rPr>
        <w:t xml:space="preserve">. </w:t>
      </w:r>
      <w:r w:rsidRPr="004A58FF">
        <w:rPr>
          <w:rFonts w:ascii="Times New Roman" w:hAnsi="Times New Roman"/>
          <w:color w:val="000000"/>
          <w:sz w:val="26"/>
          <w:szCs w:val="26"/>
        </w:rPr>
        <w:t xml:space="preserve">«О героях былых времен»  (Забайкальский краевой музей  им. А.К. Кузнецова, г. Чита). </w:t>
      </w:r>
    </w:p>
    <w:p w:rsidR="00D6095F" w:rsidRPr="004A58FF" w:rsidRDefault="00D6095F" w:rsidP="00A938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Times New Roman" w:hAnsi="Times New Roman"/>
          <w:color w:val="000000"/>
          <w:sz w:val="26"/>
          <w:szCs w:val="26"/>
        </w:rPr>
      </w:pPr>
      <w:r w:rsidRPr="004A58FF">
        <w:rPr>
          <w:rFonts w:ascii="Times New Roman" w:hAnsi="Times New Roman"/>
          <w:color w:val="000000"/>
          <w:sz w:val="26"/>
          <w:szCs w:val="26"/>
        </w:rPr>
        <w:t xml:space="preserve"> </w:t>
      </w:r>
      <w:r w:rsidRPr="004A58FF">
        <w:rPr>
          <w:rFonts w:ascii="Times New Roman" w:hAnsi="Times New Roman"/>
          <w:color w:val="000000"/>
          <w:sz w:val="26"/>
          <w:szCs w:val="26"/>
        </w:rPr>
        <w:tab/>
      </w:r>
      <w:r w:rsidR="00192EB3" w:rsidRPr="004A58FF">
        <w:rPr>
          <w:rFonts w:ascii="Times New Roman" w:hAnsi="Times New Roman"/>
          <w:color w:val="000000"/>
          <w:sz w:val="26"/>
          <w:szCs w:val="26"/>
        </w:rPr>
        <w:t xml:space="preserve">12. </w:t>
      </w:r>
      <w:r w:rsidRPr="004A58FF">
        <w:rPr>
          <w:rFonts w:ascii="Times New Roman" w:hAnsi="Times New Roman"/>
          <w:color w:val="000000"/>
          <w:sz w:val="26"/>
          <w:szCs w:val="26"/>
        </w:rPr>
        <w:t>«Для пользы далекого края» (выставка книг, опубликованных по результатам работы Амурской комплексной экспедиции 1910-1911 гг.) (отв. Иванова М.А., зав. «Дом И.А. Котельникова»)</w:t>
      </w:r>
      <w:r w:rsidR="00192EB3" w:rsidRPr="004A58FF">
        <w:rPr>
          <w:rFonts w:ascii="Times New Roman" w:hAnsi="Times New Roman"/>
          <w:color w:val="000000"/>
          <w:sz w:val="26"/>
          <w:szCs w:val="26"/>
        </w:rPr>
        <w:t>.</w:t>
      </w:r>
    </w:p>
    <w:p w:rsidR="00D6095F" w:rsidRPr="004A58FF" w:rsidRDefault="00192EB3" w:rsidP="00522EFF">
      <w:pPr>
        <w:tabs>
          <w:tab w:val="left" w:pos="0"/>
          <w:tab w:val="left" w:pos="8496"/>
        </w:tabs>
        <w:spacing w:after="0"/>
        <w:ind w:firstLine="709"/>
        <w:jc w:val="both"/>
        <w:rPr>
          <w:rFonts w:ascii="Times New Roman" w:hAnsi="Times New Roman"/>
          <w:b/>
          <w:i/>
          <w:color w:val="000000"/>
          <w:sz w:val="26"/>
          <w:szCs w:val="26"/>
        </w:rPr>
      </w:pPr>
      <w:r w:rsidRPr="004A58FF">
        <w:rPr>
          <w:rFonts w:ascii="Times New Roman" w:hAnsi="Times New Roman"/>
          <w:b/>
          <w:i/>
          <w:color w:val="000000"/>
          <w:sz w:val="26"/>
          <w:szCs w:val="26"/>
        </w:rPr>
        <w:t>Организована работа 14</w:t>
      </w:r>
      <w:r w:rsidR="00D6095F" w:rsidRPr="004A58FF">
        <w:rPr>
          <w:rFonts w:ascii="Times New Roman" w:hAnsi="Times New Roman"/>
          <w:b/>
          <w:i/>
          <w:color w:val="000000"/>
          <w:sz w:val="26"/>
          <w:szCs w:val="26"/>
        </w:rPr>
        <w:t xml:space="preserve"> передвижных выставок:</w:t>
      </w:r>
      <w:r w:rsidR="00D6095F" w:rsidRPr="004A58FF">
        <w:rPr>
          <w:rFonts w:ascii="Times New Roman" w:hAnsi="Times New Roman"/>
          <w:b/>
          <w:i/>
          <w:color w:val="000000"/>
          <w:sz w:val="26"/>
          <w:szCs w:val="26"/>
        </w:rPr>
        <w:tab/>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«Амурцы на фронте и в тылу» (ГБУ АО «АОКМ», Белогорский краеведческий музей);</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«У войны не женское лицо» (Константиновский районный краеведческий музей);</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«Ради жизни на земле» (Краеведческий музей г. Зеи);</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«В памяти Афганистан» (Ромненский районный краеведческий музей);</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«Слава и Бессмертье Сталинграда» (Ромненский районный краеведческий музей);</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«Дорогами Мань</w:t>
      </w:r>
      <w:r w:rsidR="00192EB3" w:rsidRPr="004A58FF">
        <w:rPr>
          <w:rFonts w:ascii="Times New Roman" w:hAnsi="Times New Roman"/>
          <w:color w:val="000000"/>
          <w:sz w:val="26"/>
          <w:szCs w:val="26"/>
        </w:rPr>
        <w:t>ч</w:t>
      </w:r>
      <w:r w:rsidRPr="004A58FF">
        <w:rPr>
          <w:rFonts w:ascii="Times New Roman" w:hAnsi="Times New Roman"/>
          <w:color w:val="000000"/>
          <w:sz w:val="26"/>
          <w:szCs w:val="26"/>
        </w:rPr>
        <w:t>журии» (Дом Ремесел, г.Благовещенск);</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«Его Величество – Театр» (Мазановский районный краеведческий музей).</w:t>
      </w:r>
    </w:p>
    <w:p w:rsidR="00D6095F" w:rsidRPr="004A58FF" w:rsidRDefault="00D6095F" w:rsidP="00522EFF">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«Казачество на государевой службе» (из фондов ГИМа) в Шимановском краеведческом музее, ОКЦ. </w:t>
      </w:r>
    </w:p>
    <w:p w:rsidR="00D6095F" w:rsidRPr="004A58FF" w:rsidRDefault="00192EB3" w:rsidP="00DD2D01">
      <w:pPr>
        <w:tabs>
          <w:tab w:val="left" w:pos="0"/>
        </w:tabs>
        <w:spacing w:after="0"/>
        <w:jc w:val="both"/>
        <w:rPr>
          <w:rFonts w:ascii="Times New Roman" w:hAnsi="Times New Roman"/>
          <w:color w:val="000000"/>
          <w:sz w:val="26"/>
          <w:szCs w:val="26"/>
        </w:rPr>
      </w:pPr>
      <w:r w:rsidRPr="004A58FF">
        <w:rPr>
          <w:rFonts w:ascii="Times New Roman" w:hAnsi="Times New Roman"/>
          <w:color w:val="000000"/>
          <w:sz w:val="26"/>
          <w:szCs w:val="26"/>
        </w:rPr>
        <w:tab/>
        <w:t>-</w:t>
      </w:r>
      <w:r w:rsidR="00D6095F" w:rsidRPr="004A58FF">
        <w:rPr>
          <w:rFonts w:ascii="Times New Roman" w:hAnsi="Times New Roman"/>
          <w:color w:val="000000"/>
          <w:sz w:val="26"/>
          <w:szCs w:val="26"/>
        </w:rPr>
        <w:t xml:space="preserve"> «Амурский областной театр драмы в годы Великой Отечественной войны» (материалы из фондов музея) (Амурский областной театр драмы).</w:t>
      </w:r>
    </w:p>
    <w:p w:rsidR="00D6095F" w:rsidRPr="004A58FF" w:rsidRDefault="00192EB3"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«Эвенки Приамурья»</w:t>
      </w:r>
      <w:r w:rsidR="00D6095F" w:rsidRPr="004A58FF">
        <w:rPr>
          <w:rFonts w:ascii="Times New Roman" w:hAnsi="Times New Roman"/>
          <w:color w:val="000000"/>
          <w:sz w:val="26"/>
          <w:szCs w:val="26"/>
        </w:rPr>
        <w:t xml:space="preserve"> (Мазановский  районный историко-краеведческий музей);</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  «Семь чудес Земли Амурской» (ДВОКУ).</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«В памяти вечно храним» (полный вариант) (Константиновский районный краеведческий музей);</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 «В памяти вечно храним» (на русском и китайском языках) (РКЦ, г. Пекин, КНР); </w:t>
      </w:r>
    </w:p>
    <w:p w:rsidR="00D6095F" w:rsidRPr="004A58FF" w:rsidRDefault="00D6095F" w:rsidP="00522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«В памяти вечно храним» (на русском языке) (Константиновский районный краеведческий музей,  Районный краеведческий  музей пгт. Серышево, Свободненский краеведческий музей им. Н.И. Попова).</w:t>
      </w:r>
    </w:p>
    <w:p w:rsidR="00D6095F" w:rsidRPr="004A58FF" w:rsidRDefault="00192EB3" w:rsidP="00F23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Times New Roman" w:hAnsi="Times New Roman"/>
          <w:color w:val="000000"/>
          <w:sz w:val="26"/>
          <w:szCs w:val="26"/>
        </w:rPr>
      </w:pPr>
      <w:r w:rsidRPr="004A58FF">
        <w:rPr>
          <w:rFonts w:ascii="Times New Roman" w:hAnsi="Times New Roman"/>
          <w:color w:val="000000"/>
          <w:sz w:val="26"/>
          <w:szCs w:val="26"/>
        </w:rPr>
        <w:t xml:space="preserve"> </w:t>
      </w:r>
      <w:r w:rsidRPr="004A58FF">
        <w:rPr>
          <w:rFonts w:ascii="Times New Roman" w:hAnsi="Times New Roman"/>
          <w:color w:val="000000"/>
          <w:sz w:val="26"/>
          <w:szCs w:val="26"/>
        </w:rPr>
        <w:tab/>
      </w:r>
      <w:r w:rsidR="00D6095F" w:rsidRPr="004A58FF">
        <w:rPr>
          <w:rFonts w:ascii="Times New Roman" w:hAnsi="Times New Roman"/>
          <w:color w:val="000000"/>
          <w:sz w:val="26"/>
          <w:szCs w:val="26"/>
        </w:rPr>
        <w:t xml:space="preserve">- «О героях былых времен»  (Забайкальский краевой музей  им. А.К. Кузнецова, </w:t>
      </w:r>
    </w:p>
    <w:p w:rsidR="00D6095F" w:rsidRPr="004A58FF" w:rsidRDefault="00D6095F" w:rsidP="00F23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Times New Roman" w:hAnsi="Times New Roman"/>
          <w:color w:val="000000"/>
          <w:sz w:val="26"/>
          <w:szCs w:val="26"/>
        </w:rPr>
      </w:pPr>
      <w:r w:rsidRPr="004A58FF">
        <w:rPr>
          <w:rFonts w:ascii="Times New Roman" w:hAnsi="Times New Roman"/>
          <w:color w:val="000000"/>
          <w:sz w:val="26"/>
          <w:szCs w:val="26"/>
        </w:rPr>
        <w:t xml:space="preserve">г. Чита). </w:t>
      </w:r>
    </w:p>
    <w:p w:rsidR="00D6095F" w:rsidRPr="004A58FF" w:rsidRDefault="00D6095F" w:rsidP="00217563">
      <w:pPr>
        <w:tabs>
          <w:tab w:val="left" w:pos="0"/>
        </w:tabs>
        <w:spacing w:after="0"/>
        <w:jc w:val="both"/>
        <w:rPr>
          <w:rFonts w:ascii="Times New Roman" w:hAnsi="Times New Roman"/>
          <w:b/>
          <w:color w:val="000000"/>
          <w:sz w:val="26"/>
          <w:szCs w:val="26"/>
          <w:u w:val="single"/>
        </w:rPr>
      </w:pPr>
    </w:p>
    <w:p w:rsidR="00D6095F" w:rsidRPr="004A58FF" w:rsidRDefault="00D6095F" w:rsidP="00F23FE3">
      <w:pPr>
        <w:tabs>
          <w:tab w:val="left" w:pos="0"/>
        </w:tabs>
        <w:spacing w:after="0"/>
        <w:ind w:firstLine="709"/>
        <w:jc w:val="both"/>
        <w:rPr>
          <w:rFonts w:ascii="Times New Roman" w:hAnsi="Times New Roman"/>
          <w:color w:val="000000"/>
          <w:sz w:val="26"/>
          <w:szCs w:val="26"/>
        </w:rPr>
      </w:pPr>
      <w:r w:rsidRPr="004A58FF">
        <w:rPr>
          <w:rFonts w:ascii="Times New Roman" w:hAnsi="Times New Roman"/>
          <w:b/>
          <w:color w:val="000000"/>
          <w:sz w:val="26"/>
          <w:szCs w:val="26"/>
          <w:u w:val="single"/>
        </w:rPr>
        <w:t>3. Экскурсионная деятельность</w:t>
      </w:r>
      <w:r w:rsidRPr="004A58FF">
        <w:rPr>
          <w:rFonts w:ascii="Times New Roman" w:hAnsi="Times New Roman"/>
          <w:color w:val="000000"/>
          <w:sz w:val="26"/>
          <w:szCs w:val="26"/>
        </w:rPr>
        <w:t xml:space="preserve">  </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В условия</w:t>
      </w:r>
      <w:r w:rsidR="00192EB3" w:rsidRPr="004A58FF">
        <w:rPr>
          <w:rFonts w:ascii="Times New Roman" w:hAnsi="Times New Roman"/>
          <w:color w:val="000000"/>
          <w:sz w:val="26"/>
          <w:szCs w:val="26"/>
        </w:rPr>
        <w:t>х пандемии музей и его филиалы кроме традиционных форм</w:t>
      </w:r>
      <w:r w:rsidRPr="003247B1">
        <w:rPr>
          <w:rFonts w:ascii="Times New Roman" w:hAnsi="Times New Roman"/>
          <w:color w:val="000000"/>
          <w:sz w:val="26"/>
          <w:szCs w:val="26"/>
        </w:rPr>
        <w:t xml:space="preserve"> культурно-образовательной работы (оффлайн), активно осваивали новый формат в сети интернет.</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Большая ч</w:t>
      </w:r>
      <w:r w:rsidR="00192EB3" w:rsidRPr="004A58FF">
        <w:rPr>
          <w:rFonts w:ascii="Times New Roman" w:hAnsi="Times New Roman"/>
          <w:color w:val="000000"/>
          <w:sz w:val="26"/>
          <w:szCs w:val="26"/>
        </w:rPr>
        <w:t xml:space="preserve">асть мероприятий была посвящена </w:t>
      </w:r>
      <w:r w:rsidRPr="003247B1">
        <w:rPr>
          <w:rFonts w:ascii="Times New Roman" w:hAnsi="Times New Roman"/>
          <w:color w:val="000000"/>
          <w:sz w:val="26"/>
          <w:szCs w:val="26"/>
        </w:rPr>
        <w:t>75-летию Побед</w:t>
      </w:r>
      <w:r w:rsidR="00192EB3" w:rsidRPr="004A58FF">
        <w:rPr>
          <w:rFonts w:ascii="Times New Roman" w:hAnsi="Times New Roman"/>
          <w:color w:val="000000"/>
          <w:sz w:val="26"/>
          <w:szCs w:val="26"/>
        </w:rPr>
        <w:t xml:space="preserve">ы в Великой Отечественной войне </w:t>
      </w:r>
      <w:r w:rsidRPr="004A58FF">
        <w:rPr>
          <w:rFonts w:ascii="Times New Roman" w:hAnsi="Times New Roman"/>
          <w:color w:val="000000"/>
          <w:sz w:val="26"/>
          <w:szCs w:val="26"/>
        </w:rPr>
        <w:t>1941-1945</w:t>
      </w:r>
      <w:r w:rsidR="00192EB3" w:rsidRPr="004A58FF">
        <w:rPr>
          <w:rFonts w:ascii="Times New Roman" w:hAnsi="Times New Roman"/>
          <w:color w:val="000000"/>
          <w:sz w:val="26"/>
          <w:szCs w:val="26"/>
        </w:rPr>
        <w:t xml:space="preserve"> гг. и</w:t>
      </w:r>
      <w:r w:rsidRPr="003247B1">
        <w:rPr>
          <w:rFonts w:ascii="Times New Roman" w:hAnsi="Times New Roman"/>
          <w:color w:val="000000"/>
          <w:sz w:val="26"/>
          <w:szCs w:val="26"/>
        </w:rPr>
        <w:t xml:space="preserve"> 75-летию окончания Второй мировой войны, основные из которых:</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 спектакль «Ленинградский дневник. Несломленные» театральной студии «Этюд» (реж. Е. Набока);</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 традиционный месячник по патриотическому воспитанию (тематические экскурсии, лекции, работа передвижных выставок);</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lastRenderedPageBreak/>
        <w:t>-демонстрация фильмов «Дети и война», предоставленных ФГКУ «Рекламно-информационное агентство «АРМИЯ РОССИИ» Министерства обороны Российской Федерации,</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-акциях «Свеча памяти» (ко Дню памяти и скорби) и «Ромашка Победы» в рамках реализации Международного проекта «Территория Победы» (инициирован Музеем Победы, г. Москва),</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-акция "Блокадный хлеб. Открытка памяти".</w:t>
      </w:r>
    </w:p>
    <w:p w:rsidR="003247B1" w:rsidRPr="003247B1" w:rsidRDefault="00192EB3"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Большая работа была проделана</w:t>
      </w:r>
      <w:r w:rsidR="003247B1" w:rsidRPr="003247B1">
        <w:rPr>
          <w:rFonts w:ascii="Times New Roman" w:hAnsi="Times New Roman"/>
          <w:color w:val="000000"/>
          <w:sz w:val="26"/>
          <w:szCs w:val="26"/>
        </w:rPr>
        <w:t xml:space="preserve"> по участию во Всероссийской военно-патриотической прогр</w:t>
      </w:r>
      <w:r w:rsidRPr="004A58FF">
        <w:rPr>
          <w:rFonts w:ascii="Times New Roman" w:hAnsi="Times New Roman"/>
          <w:color w:val="000000"/>
          <w:sz w:val="26"/>
          <w:szCs w:val="26"/>
        </w:rPr>
        <w:t>амме «Дороги Победы. Путешествия</w:t>
      </w:r>
      <w:r w:rsidR="003247B1" w:rsidRPr="003247B1">
        <w:rPr>
          <w:rFonts w:ascii="Times New Roman" w:hAnsi="Times New Roman"/>
          <w:color w:val="000000"/>
          <w:sz w:val="26"/>
          <w:szCs w:val="26"/>
        </w:rPr>
        <w:t xml:space="preserve"> для школьников»</w:t>
      </w:r>
      <w:r w:rsidRPr="004A58FF">
        <w:rPr>
          <w:rFonts w:ascii="Times New Roman" w:hAnsi="Times New Roman"/>
          <w:color w:val="000000"/>
          <w:sz w:val="26"/>
          <w:szCs w:val="26"/>
        </w:rPr>
        <w:t>.</w:t>
      </w:r>
    </w:p>
    <w:p w:rsidR="00192EB3" w:rsidRPr="004A58FF"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На сайте музея и в сети интернет организованы онлайн-мероприятия: проекты «Письма огненных лет», «Жизнь замечательных людей», «Они сражались за Родину!», «Амурцы</w:t>
      </w:r>
      <w:r w:rsidR="00192EB3" w:rsidRPr="004A58FF">
        <w:rPr>
          <w:rFonts w:ascii="Times New Roman" w:hAnsi="Times New Roman"/>
          <w:color w:val="000000"/>
          <w:sz w:val="26"/>
          <w:szCs w:val="26"/>
        </w:rPr>
        <w:t xml:space="preserve"> </w:t>
      </w:r>
      <w:r w:rsidRPr="003247B1">
        <w:rPr>
          <w:rFonts w:ascii="Times New Roman" w:hAnsi="Times New Roman"/>
          <w:color w:val="000000"/>
          <w:sz w:val="26"/>
          <w:szCs w:val="26"/>
        </w:rPr>
        <w:t>-</w:t>
      </w:r>
      <w:r w:rsidR="00192EB3" w:rsidRPr="004A58FF">
        <w:rPr>
          <w:rFonts w:ascii="Times New Roman" w:hAnsi="Times New Roman"/>
          <w:color w:val="000000"/>
          <w:sz w:val="26"/>
          <w:szCs w:val="26"/>
        </w:rPr>
        <w:t xml:space="preserve"> </w:t>
      </w:r>
      <w:r w:rsidRPr="003247B1">
        <w:rPr>
          <w:rFonts w:ascii="Times New Roman" w:hAnsi="Times New Roman"/>
          <w:color w:val="000000"/>
          <w:sz w:val="26"/>
          <w:szCs w:val="26"/>
        </w:rPr>
        <w:t>участники Пар</w:t>
      </w:r>
      <w:r w:rsidR="00192EB3" w:rsidRPr="004A58FF">
        <w:rPr>
          <w:rFonts w:ascii="Times New Roman" w:hAnsi="Times New Roman"/>
          <w:color w:val="000000"/>
          <w:sz w:val="26"/>
          <w:szCs w:val="26"/>
        </w:rPr>
        <w:t xml:space="preserve">адов Победы», «Письма Победы», проведены онлайн-викторины, видеоэкскурсии. </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Состоялась видеопрезентация выставочног</w:t>
      </w:r>
      <w:r w:rsidR="00192EB3" w:rsidRPr="004A58FF">
        <w:rPr>
          <w:rFonts w:ascii="Times New Roman" w:hAnsi="Times New Roman"/>
          <w:color w:val="000000"/>
          <w:sz w:val="26"/>
          <w:szCs w:val="26"/>
        </w:rPr>
        <w:t xml:space="preserve">о проекта «Память Славы Жива», </w:t>
      </w:r>
      <w:r w:rsidRPr="003247B1">
        <w:rPr>
          <w:rFonts w:ascii="Times New Roman" w:hAnsi="Times New Roman"/>
          <w:color w:val="000000"/>
          <w:sz w:val="26"/>
          <w:szCs w:val="26"/>
        </w:rPr>
        <w:t>ор</w:t>
      </w:r>
      <w:r w:rsidR="00192EB3" w:rsidRPr="004A58FF">
        <w:rPr>
          <w:rFonts w:ascii="Times New Roman" w:hAnsi="Times New Roman"/>
          <w:color w:val="000000"/>
          <w:sz w:val="26"/>
          <w:szCs w:val="26"/>
        </w:rPr>
        <w:t>ганизован литературный флешмоб «</w:t>
      </w:r>
      <w:r w:rsidRPr="003247B1">
        <w:rPr>
          <w:rFonts w:ascii="Times New Roman" w:hAnsi="Times New Roman"/>
          <w:color w:val="000000"/>
          <w:sz w:val="26"/>
          <w:szCs w:val="26"/>
        </w:rPr>
        <w:t>Василий Тёркин - мой герой</w:t>
      </w:r>
      <w:r w:rsidR="00192EB3" w:rsidRPr="004A58FF">
        <w:rPr>
          <w:rFonts w:ascii="Times New Roman" w:hAnsi="Times New Roman"/>
          <w:color w:val="000000"/>
          <w:sz w:val="26"/>
          <w:szCs w:val="26"/>
        </w:rPr>
        <w:t>»</w:t>
      </w:r>
      <w:r w:rsidRPr="003247B1">
        <w:rPr>
          <w:rFonts w:ascii="Times New Roman" w:hAnsi="Times New Roman"/>
          <w:color w:val="000000"/>
          <w:sz w:val="26"/>
          <w:szCs w:val="26"/>
        </w:rPr>
        <w:t xml:space="preserve">, </w:t>
      </w:r>
      <w:r w:rsidR="00192EB3" w:rsidRPr="004A58FF">
        <w:rPr>
          <w:rFonts w:ascii="Times New Roman" w:hAnsi="Times New Roman"/>
          <w:color w:val="000000"/>
          <w:sz w:val="26"/>
          <w:szCs w:val="26"/>
        </w:rPr>
        <w:t xml:space="preserve">проведён </w:t>
      </w:r>
      <w:r w:rsidRPr="003247B1">
        <w:rPr>
          <w:rFonts w:ascii="Times New Roman" w:hAnsi="Times New Roman"/>
          <w:color w:val="000000"/>
          <w:sz w:val="26"/>
          <w:szCs w:val="26"/>
        </w:rPr>
        <w:t>конкурс детских рисунков</w:t>
      </w:r>
      <w:r w:rsidR="00192EB3" w:rsidRPr="004A58FF">
        <w:rPr>
          <w:rFonts w:ascii="Times New Roman" w:hAnsi="Times New Roman"/>
          <w:color w:val="000000"/>
          <w:sz w:val="26"/>
          <w:szCs w:val="26"/>
        </w:rPr>
        <w:t xml:space="preserve"> «Правнуки Победы рисуют мир!» </w:t>
      </w:r>
      <w:r w:rsidRPr="003247B1">
        <w:rPr>
          <w:rFonts w:ascii="Times New Roman" w:hAnsi="Times New Roman"/>
          <w:color w:val="000000"/>
          <w:sz w:val="26"/>
          <w:szCs w:val="26"/>
        </w:rPr>
        <w:t>и т.д.</w:t>
      </w:r>
    </w:p>
    <w:p w:rsidR="003247B1" w:rsidRPr="003247B1" w:rsidRDefault="00192EB3"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Музей принял</w:t>
      </w:r>
      <w:r w:rsidR="003247B1" w:rsidRPr="003247B1">
        <w:rPr>
          <w:rFonts w:ascii="Times New Roman" w:hAnsi="Times New Roman"/>
          <w:color w:val="000000"/>
          <w:sz w:val="26"/>
          <w:szCs w:val="26"/>
        </w:rPr>
        <w:t xml:space="preserve"> участие во Всероссийской неделе патриотичес</w:t>
      </w:r>
      <w:r w:rsidRPr="004A58FF">
        <w:rPr>
          <w:rFonts w:ascii="Times New Roman" w:hAnsi="Times New Roman"/>
          <w:color w:val="000000"/>
          <w:sz w:val="26"/>
          <w:szCs w:val="26"/>
        </w:rPr>
        <w:t xml:space="preserve">кого воспитания для школ России с трансляцией видеоэкскурсии </w:t>
      </w:r>
      <w:r w:rsidRPr="003247B1">
        <w:rPr>
          <w:rFonts w:ascii="Times New Roman" w:hAnsi="Times New Roman"/>
          <w:color w:val="000000"/>
          <w:sz w:val="26"/>
          <w:szCs w:val="26"/>
        </w:rPr>
        <w:t>«</w:t>
      </w:r>
      <w:r w:rsidR="003247B1" w:rsidRPr="003247B1">
        <w:rPr>
          <w:rFonts w:ascii="Times New Roman" w:hAnsi="Times New Roman"/>
          <w:color w:val="000000"/>
          <w:sz w:val="26"/>
          <w:szCs w:val="26"/>
        </w:rPr>
        <w:t>Фрон</w:t>
      </w:r>
      <w:r w:rsidRPr="004A58FF">
        <w:rPr>
          <w:rFonts w:ascii="Times New Roman" w:hAnsi="Times New Roman"/>
          <w:color w:val="000000"/>
          <w:sz w:val="26"/>
          <w:szCs w:val="26"/>
        </w:rPr>
        <w:t>товые истории амурских эвенков</w:t>
      </w:r>
      <w:r w:rsidRPr="003247B1">
        <w:rPr>
          <w:rFonts w:ascii="Times New Roman" w:hAnsi="Times New Roman"/>
          <w:color w:val="000000"/>
          <w:sz w:val="26"/>
          <w:szCs w:val="26"/>
        </w:rPr>
        <w:t>»</w:t>
      </w:r>
      <w:r w:rsidRPr="004A58FF">
        <w:rPr>
          <w:rFonts w:ascii="Times New Roman" w:hAnsi="Times New Roman"/>
          <w:color w:val="000000"/>
          <w:sz w:val="26"/>
          <w:szCs w:val="26"/>
        </w:rPr>
        <w:t>.</w:t>
      </w:r>
    </w:p>
    <w:p w:rsidR="003247B1" w:rsidRPr="003247B1" w:rsidRDefault="00192EB3"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В формате онлайн музей также принял участие</w:t>
      </w:r>
      <w:r w:rsidR="003247B1" w:rsidRPr="003247B1">
        <w:rPr>
          <w:rFonts w:ascii="Times New Roman" w:hAnsi="Times New Roman"/>
          <w:color w:val="000000"/>
          <w:sz w:val="26"/>
          <w:szCs w:val="26"/>
        </w:rPr>
        <w:t xml:space="preserve"> во Всероссийских акциях: «Ночь музеев» (культурно-образовательная про</w:t>
      </w:r>
      <w:r w:rsidRPr="004A58FF">
        <w:rPr>
          <w:rFonts w:ascii="Times New Roman" w:hAnsi="Times New Roman"/>
          <w:color w:val="000000"/>
          <w:sz w:val="26"/>
          <w:szCs w:val="26"/>
        </w:rPr>
        <w:t>грамма «Герои. Символы. Эпоха», посвящённая</w:t>
      </w:r>
      <w:r w:rsidR="003247B1" w:rsidRPr="003247B1">
        <w:rPr>
          <w:rFonts w:ascii="Times New Roman" w:hAnsi="Times New Roman"/>
          <w:color w:val="000000"/>
          <w:sz w:val="26"/>
          <w:szCs w:val="26"/>
        </w:rPr>
        <w:t xml:space="preserve"> истории Амурской области в XX веке</w:t>
      </w:r>
      <w:r w:rsidRPr="004A58FF">
        <w:rPr>
          <w:rFonts w:ascii="Times New Roman" w:hAnsi="Times New Roman"/>
          <w:color w:val="000000"/>
          <w:sz w:val="26"/>
          <w:szCs w:val="26"/>
        </w:rPr>
        <w:t>) и</w:t>
      </w:r>
      <w:r w:rsidR="003247B1" w:rsidRPr="003247B1">
        <w:rPr>
          <w:rFonts w:ascii="Times New Roman" w:hAnsi="Times New Roman"/>
          <w:color w:val="000000"/>
          <w:sz w:val="26"/>
          <w:szCs w:val="26"/>
        </w:rPr>
        <w:t xml:space="preserve"> «Ночь искусств» (культ</w:t>
      </w:r>
      <w:r w:rsidRPr="004A58FF">
        <w:rPr>
          <w:rFonts w:ascii="Times New Roman" w:hAnsi="Times New Roman"/>
          <w:color w:val="000000"/>
          <w:sz w:val="26"/>
          <w:szCs w:val="26"/>
        </w:rPr>
        <w:t xml:space="preserve">урно-образовательная программа </w:t>
      </w:r>
      <w:r w:rsidRPr="003247B1">
        <w:rPr>
          <w:rFonts w:ascii="Times New Roman" w:hAnsi="Times New Roman"/>
          <w:color w:val="000000"/>
          <w:sz w:val="26"/>
          <w:szCs w:val="26"/>
        </w:rPr>
        <w:t>«</w:t>
      </w:r>
      <w:r w:rsidR="003247B1" w:rsidRPr="003247B1">
        <w:rPr>
          <w:rFonts w:ascii="Times New Roman" w:hAnsi="Times New Roman"/>
          <w:color w:val="000000"/>
          <w:sz w:val="26"/>
          <w:szCs w:val="26"/>
        </w:rPr>
        <w:t>Искус</w:t>
      </w:r>
      <w:r w:rsidRPr="004A58FF">
        <w:rPr>
          <w:rFonts w:ascii="Times New Roman" w:hAnsi="Times New Roman"/>
          <w:color w:val="000000"/>
          <w:sz w:val="26"/>
          <w:szCs w:val="26"/>
        </w:rPr>
        <w:t>ство: краски, образы и звуки...</w:t>
      </w:r>
      <w:r w:rsidR="003247B1" w:rsidRPr="003247B1">
        <w:rPr>
          <w:rFonts w:ascii="Times New Roman" w:hAnsi="Times New Roman"/>
          <w:color w:val="000000"/>
          <w:sz w:val="26"/>
          <w:szCs w:val="26"/>
        </w:rPr>
        <w:t>.</w:t>
      </w:r>
      <w:r w:rsidR="00C24635" w:rsidRPr="003247B1">
        <w:rPr>
          <w:rFonts w:ascii="Times New Roman" w:hAnsi="Times New Roman"/>
          <w:color w:val="000000"/>
          <w:sz w:val="26"/>
          <w:szCs w:val="26"/>
        </w:rPr>
        <w:t>»</w:t>
      </w:r>
      <w:r w:rsidR="00C24635" w:rsidRPr="004A58FF">
        <w:rPr>
          <w:rFonts w:ascii="Times New Roman" w:hAnsi="Times New Roman"/>
          <w:color w:val="000000"/>
          <w:sz w:val="26"/>
          <w:szCs w:val="26"/>
        </w:rPr>
        <w:t>.</w:t>
      </w:r>
      <w:r w:rsidR="003247B1" w:rsidRPr="003247B1">
        <w:rPr>
          <w:rFonts w:ascii="Times New Roman" w:hAnsi="Times New Roman"/>
          <w:color w:val="000000"/>
          <w:sz w:val="26"/>
          <w:szCs w:val="26"/>
        </w:rPr>
        <w:t xml:space="preserve"> Мероприятия транслировались на </w:t>
      </w:r>
      <w:r w:rsidR="00C24635" w:rsidRPr="003247B1">
        <w:rPr>
          <w:rFonts w:ascii="Times New Roman" w:hAnsi="Times New Roman"/>
          <w:color w:val="000000"/>
          <w:sz w:val="26"/>
          <w:szCs w:val="26"/>
        </w:rPr>
        <w:t>Инстаграм</w:t>
      </w:r>
      <w:r w:rsidR="00C24635" w:rsidRPr="004A58FF">
        <w:rPr>
          <w:rFonts w:ascii="Times New Roman" w:hAnsi="Times New Roman"/>
          <w:color w:val="000000"/>
          <w:sz w:val="26"/>
          <w:szCs w:val="26"/>
        </w:rPr>
        <w:t>-</w:t>
      </w:r>
      <w:r w:rsidR="003247B1" w:rsidRPr="003247B1">
        <w:rPr>
          <w:rFonts w:ascii="Times New Roman" w:hAnsi="Times New Roman"/>
          <w:color w:val="000000"/>
          <w:sz w:val="26"/>
          <w:szCs w:val="26"/>
        </w:rPr>
        <w:t>страницах музея и его филиалов, а также на официальном сайте музея.</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 xml:space="preserve">В </w:t>
      </w:r>
      <w:r w:rsidR="00C24635" w:rsidRPr="004A58FF">
        <w:rPr>
          <w:rFonts w:ascii="Times New Roman" w:hAnsi="Times New Roman"/>
          <w:color w:val="000000"/>
          <w:sz w:val="26"/>
          <w:szCs w:val="26"/>
        </w:rPr>
        <w:t>2020 г. разработаны и размещены на сайте</w:t>
      </w:r>
      <w:r w:rsidRPr="003247B1">
        <w:rPr>
          <w:rFonts w:ascii="Times New Roman" w:hAnsi="Times New Roman"/>
          <w:color w:val="000000"/>
          <w:sz w:val="26"/>
          <w:szCs w:val="26"/>
        </w:rPr>
        <w:t xml:space="preserve"> музея новые видеоэкскурсии: «Осколки войны» (видеоистории об амурчанах и знаковых предметах из фондов музея), «Под</w:t>
      </w:r>
      <w:r w:rsidR="00C24635" w:rsidRPr="004A58FF">
        <w:rPr>
          <w:rFonts w:ascii="Times New Roman" w:hAnsi="Times New Roman"/>
          <w:color w:val="000000"/>
          <w:sz w:val="26"/>
          <w:szCs w:val="26"/>
        </w:rPr>
        <w:t>писание Айгуньского договора» -</w:t>
      </w:r>
      <w:r w:rsidRPr="003247B1">
        <w:rPr>
          <w:rFonts w:ascii="Times New Roman" w:hAnsi="Times New Roman"/>
          <w:color w:val="000000"/>
          <w:sz w:val="26"/>
          <w:szCs w:val="26"/>
        </w:rPr>
        <w:t xml:space="preserve"> ко Дню подписания Айгуньского договора «Из истории городского быта» (презентация музейно-выставочного це</w:t>
      </w:r>
      <w:r w:rsidR="00C24635" w:rsidRPr="004A58FF">
        <w:rPr>
          <w:rFonts w:ascii="Times New Roman" w:hAnsi="Times New Roman"/>
          <w:color w:val="000000"/>
          <w:sz w:val="26"/>
          <w:szCs w:val="26"/>
        </w:rPr>
        <w:t xml:space="preserve">нтра «Дом И.А. Котельникова»), </w:t>
      </w:r>
      <w:r w:rsidRPr="003247B1">
        <w:rPr>
          <w:rFonts w:ascii="Times New Roman" w:hAnsi="Times New Roman"/>
          <w:color w:val="000000"/>
          <w:sz w:val="26"/>
          <w:szCs w:val="26"/>
        </w:rPr>
        <w:t>«Первая улица города» ко Дню основания г. Благовещенска и др.</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Организованы онлайн–конкурсы, например, детских рисунков по сюжетам фантастической повести «Окно времени» А. Курако, онлайн-фотоконкурс «Откуда к нам пришла зима?»</w:t>
      </w:r>
      <w:r w:rsidR="00C24635" w:rsidRPr="004A58FF">
        <w:rPr>
          <w:rFonts w:ascii="Times New Roman" w:hAnsi="Times New Roman"/>
          <w:color w:val="000000"/>
          <w:sz w:val="26"/>
          <w:szCs w:val="26"/>
        </w:rPr>
        <w:t>, конкурс детских рисунков совместно с почтой России</w:t>
      </w:r>
      <w:r w:rsidRPr="003247B1">
        <w:rPr>
          <w:rFonts w:ascii="Times New Roman" w:hAnsi="Times New Roman"/>
          <w:color w:val="000000"/>
          <w:sz w:val="26"/>
          <w:szCs w:val="26"/>
        </w:rPr>
        <w:t xml:space="preserve"> и другие.</w:t>
      </w:r>
    </w:p>
    <w:p w:rsidR="003247B1" w:rsidRPr="003247B1"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Состоялись видеоконцерты: литературно-музыкального клуба «Амур» (руководитель Александр Мамин), детского театра «Фантазёры» Центральной детской школы искусств г. Благовещенска, В. Щебеньковой. (областной м</w:t>
      </w:r>
      <w:r w:rsidR="00C24635" w:rsidRPr="004A58FF">
        <w:rPr>
          <w:rFonts w:ascii="Times New Roman" w:hAnsi="Times New Roman"/>
          <w:color w:val="000000"/>
          <w:sz w:val="26"/>
          <w:szCs w:val="26"/>
        </w:rPr>
        <w:t>узей),</w:t>
      </w:r>
      <w:r w:rsidRPr="003247B1">
        <w:rPr>
          <w:rFonts w:ascii="Times New Roman" w:hAnsi="Times New Roman"/>
          <w:color w:val="000000"/>
          <w:sz w:val="26"/>
          <w:szCs w:val="26"/>
        </w:rPr>
        <w:t xml:space="preserve"> акустический вечер автора-исполнителя Натальи Павловой, выступление а-капелла студии  Round 7 (инстаграм Выставочного зала), концерт Александра Бобошко (инстаграм «Дома И.А. Котельникова») и т.д.</w:t>
      </w:r>
    </w:p>
    <w:p w:rsidR="003247B1" w:rsidRPr="004A58FF" w:rsidRDefault="003247B1"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За 2020 г. в онлайн-режиме Амурским областным краеведческим музеем организовано и размещено около 230 мероприятий; виртуальных пос</w:t>
      </w:r>
      <w:r w:rsidR="00C24635" w:rsidRPr="004A58FF">
        <w:rPr>
          <w:rFonts w:ascii="Times New Roman" w:hAnsi="Times New Roman"/>
          <w:color w:val="000000"/>
          <w:sz w:val="26"/>
          <w:szCs w:val="26"/>
        </w:rPr>
        <w:t xml:space="preserve">етителей и просмотров – более 100 </w:t>
      </w:r>
      <w:r w:rsidRPr="003247B1">
        <w:rPr>
          <w:rFonts w:ascii="Times New Roman" w:hAnsi="Times New Roman"/>
          <w:color w:val="000000"/>
          <w:sz w:val="26"/>
          <w:szCs w:val="26"/>
        </w:rPr>
        <w:t>000 чел.</w:t>
      </w:r>
    </w:p>
    <w:p w:rsidR="00C24635" w:rsidRPr="003247B1" w:rsidRDefault="00C24635" w:rsidP="00192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b/>
          <w:color w:val="000000"/>
          <w:sz w:val="26"/>
          <w:szCs w:val="26"/>
          <w:u w:val="single"/>
        </w:rPr>
      </w:pPr>
      <w:r w:rsidRPr="003247B1">
        <w:rPr>
          <w:rFonts w:ascii="Times New Roman" w:hAnsi="Times New Roman"/>
          <w:b/>
          <w:color w:val="000000"/>
          <w:sz w:val="26"/>
          <w:szCs w:val="26"/>
          <w:u w:val="single"/>
        </w:rPr>
        <w:t>4. Научно-методическая, проектная и пропагандистская деятельность</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Проведено 11 заседаний научно-методического совета музея по утверждению концепций выставок, сце</w:t>
      </w:r>
      <w:r w:rsidR="00C24635" w:rsidRPr="004A58FF">
        <w:rPr>
          <w:rFonts w:ascii="Times New Roman" w:hAnsi="Times New Roman"/>
          <w:color w:val="000000"/>
          <w:sz w:val="26"/>
          <w:szCs w:val="26"/>
        </w:rPr>
        <w:t>нариев мероприятий и разработок</w:t>
      </w:r>
      <w:r w:rsidRPr="003247B1">
        <w:rPr>
          <w:rFonts w:ascii="Times New Roman" w:hAnsi="Times New Roman"/>
          <w:color w:val="000000"/>
          <w:sz w:val="26"/>
          <w:szCs w:val="26"/>
        </w:rPr>
        <w:t xml:space="preserve"> уроков в музее.</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Для муниципальных музеев Амурской области ведущим методистом областного музея Кривак Л.П. ор</w:t>
      </w:r>
      <w:r w:rsidR="00C24635" w:rsidRPr="004A58FF">
        <w:rPr>
          <w:rFonts w:ascii="Times New Roman" w:hAnsi="Times New Roman"/>
          <w:color w:val="000000"/>
          <w:sz w:val="26"/>
          <w:szCs w:val="26"/>
        </w:rPr>
        <w:t>ганизовано методическое занятие</w:t>
      </w:r>
      <w:r w:rsidRPr="003247B1">
        <w:rPr>
          <w:rFonts w:ascii="Times New Roman" w:hAnsi="Times New Roman"/>
          <w:color w:val="000000"/>
          <w:sz w:val="26"/>
          <w:szCs w:val="26"/>
        </w:rPr>
        <w:t xml:space="preserve"> в фор</w:t>
      </w:r>
      <w:r w:rsidR="00C24635" w:rsidRPr="004A58FF">
        <w:rPr>
          <w:rFonts w:ascii="Times New Roman" w:hAnsi="Times New Roman"/>
          <w:color w:val="000000"/>
          <w:sz w:val="26"/>
          <w:szCs w:val="26"/>
        </w:rPr>
        <w:t>мате мультимедийной презентации</w:t>
      </w:r>
      <w:r w:rsidRPr="003247B1">
        <w:rPr>
          <w:rFonts w:ascii="Times New Roman" w:hAnsi="Times New Roman"/>
          <w:color w:val="000000"/>
          <w:sz w:val="26"/>
          <w:szCs w:val="26"/>
        </w:rPr>
        <w:t xml:space="preserve"> о подготовке и </w:t>
      </w:r>
      <w:r w:rsidR="00C24635" w:rsidRPr="004A58FF">
        <w:rPr>
          <w:rFonts w:ascii="Times New Roman" w:hAnsi="Times New Roman"/>
          <w:color w:val="000000"/>
          <w:sz w:val="26"/>
          <w:szCs w:val="26"/>
        </w:rPr>
        <w:t>проведении</w:t>
      </w:r>
      <w:r w:rsidRPr="003247B1">
        <w:rPr>
          <w:rFonts w:ascii="Times New Roman" w:hAnsi="Times New Roman"/>
          <w:color w:val="000000"/>
          <w:sz w:val="26"/>
          <w:szCs w:val="26"/>
        </w:rPr>
        <w:t xml:space="preserve"> виртуальных экскурсий, их видах, обобщен опыт крупных российских музеев по проведению онлайн-экскурсий.</w:t>
      </w:r>
    </w:p>
    <w:p w:rsidR="003247B1" w:rsidRPr="003247B1" w:rsidRDefault="00C24635"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lastRenderedPageBreak/>
        <w:t>В 2020 г. состоялся</w:t>
      </w:r>
      <w:r w:rsidR="003247B1" w:rsidRPr="003247B1">
        <w:rPr>
          <w:rFonts w:ascii="Times New Roman" w:hAnsi="Times New Roman"/>
          <w:color w:val="000000"/>
          <w:sz w:val="26"/>
          <w:szCs w:val="26"/>
        </w:rPr>
        <w:t xml:space="preserve"> внутримузейный конкурс на</w:t>
      </w:r>
      <w:r w:rsidRPr="004A58FF">
        <w:rPr>
          <w:rFonts w:ascii="Times New Roman" w:hAnsi="Times New Roman"/>
          <w:color w:val="000000"/>
          <w:sz w:val="26"/>
          <w:szCs w:val="26"/>
        </w:rPr>
        <w:t xml:space="preserve"> лучшую экскурсию по экспозиции</w:t>
      </w:r>
      <w:r w:rsidR="003247B1" w:rsidRPr="003247B1">
        <w:rPr>
          <w:rFonts w:ascii="Times New Roman" w:hAnsi="Times New Roman"/>
          <w:color w:val="000000"/>
          <w:sz w:val="26"/>
          <w:szCs w:val="26"/>
        </w:rPr>
        <w:t xml:space="preserve"> «Память Славы жива», куда подано 3 заявки от экскурсионного (2) и экспозиционного и выставочного отделов (1).  Победителем признана  экскурсовод без категории Новикова А.В.</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Трое сотрудников музея (Комарова Н.А., Новикова А.В., Тихомирова Е.А.) приняли участие с докладами в ХХ научно-практической конференции  «Сычевские чтения», посвященной памяти про</w:t>
      </w:r>
      <w:r w:rsidR="00C24635" w:rsidRPr="004A58FF">
        <w:rPr>
          <w:rFonts w:ascii="Times New Roman" w:hAnsi="Times New Roman"/>
          <w:color w:val="000000"/>
          <w:sz w:val="26"/>
          <w:szCs w:val="26"/>
        </w:rPr>
        <w:t>фессора Е.П. Сычевского (БГПУ),</w:t>
      </w:r>
      <w:r w:rsidRPr="003247B1">
        <w:rPr>
          <w:rFonts w:ascii="Times New Roman" w:hAnsi="Times New Roman"/>
          <w:color w:val="000000"/>
          <w:sz w:val="26"/>
          <w:szCs w:val="26"/>
        </w:rPr>
        <w:t xml:space="preserve"> зав. филиалом «Дом И.А.</w:t>
      </w:r>
      <w:r w:rsidR="00C24635" w:rsidRPr="004A58FF">
        <w:rPr>
          <w:rFonts w:ascii="Times New Roman" w:hAnsi="Times New Roman"/>
          <w:color w:val="000000"/>
          <w:sz w:val="26"/>
          <w:szCs w:val="26"/>
        </w:rPr>
        <w:t xml:space="preserve"> Саяпина» Юдина С.В. -</w:t>
      </w:r>
      <w:r w:rsidRPr="003247B1">
        <w:rPr>
          <w:rFonts w:ascii="Times New Roman" w:hAnsi="Times New Roman"/>
          <w:color w:val="000000"/>
          <w:sz w:val="26"/>
          <w:szCs w:val="26"/>
        </w:rPr>
        <w:t xml:space="preserve"> в «Сукачевских чтениях».</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Р</w:t>
      </w:r>
      <w:r w:rsidR="00C24635" w:rsidRPr="004A58FF">
        <w:rPr>
          <w:rFonts w:ascii="Times New Roman" w:hAnsi="Times New Roman"/>
          <w:color w:val="000000"/>
          <w:sz w:val="26"/>
          <w:szCs w:val="26"/>
        </w:rPr>
        <w:t>азмещены 37 публикаций на сайте музея и в</w:t>
      </w:r>
      <w:r w:rsidRPr="003247B1">
        <w:rPr>
          <w:rFonts w:ascii="Times New Roman" w:hAnsi="Times New Roman"/>
          <w:color w:val="000000"/>
          <w:sz w:val="26"/>
          <w:szCs w:val="26"/>
        </w:rPr>
        <w:t xml:space="preserve"> печатных сборниках.</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Сотрудники музе</w:t>
      </w:r>
      <w:r w:rsidR="00C24635" w:rsidRPr="004A58FF">
        <w:rPr>
          <w:rFonts w:ascii="Times New Roman" w:hAnsi="Times New Roman"/>
          <w:color w:val="000000"/>
          <w:sz w:val="26"/>
          <w:szCs w:val="26"/>
        </w:rPr>
        <w:t>я приня</w:t>
      </w:r>
      <w:r w:rsidRPr="003247B1">
        <w:rPr>
          <w:rFonts w:ascii="Times New Roman" w:hAnsi="Times New Roman"/>
          <w:color w:val="000000"/>
          <w:sz w:val="26"/>
          <w:szCs w:val="26"/>
        </w:rPr>
        <w:t>ли активное участие в 17 вебинарах, организов</w:t>
      </w:r>
      <w:r w:rsidR="00C24635" w:rsidRPr="004A58FF">
        <w:rPr>
          <w:rFonts w:ascii="Times New Roman" w:hAnsi="Times New Roman"/>
          <w:color w:val="000000"/>
          <w:sz w:val="26"/>
          <w:szCs w:val="26"/>
        </w:rPr>
        <w:t xml:space="preserve">анных ведущими музеями России, </w:t>
      </w:r>
      <w:r w:rsidRPr="003247B1">
        <w:rPr>
          <w:rFonts w:ascii="Times New Roman" w:hAnsi="Times New Roman"/>
          <w:color w:val="000000"/>
          <w:sz w:val="26"/>
          <w:szCs w:val="26"/>
        </w:rPr>
        <w:t>на платформе Zoom.</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Заведующий экскурсион</w:t>
      </w:r>
      <w:r w:rsidR="00C24635" w:rsidRPr="004A58FF">
        <w:rPr>
          <w:rFonts w:ascii="Times New Roman" w:hAnsi="Times New Roman"/>
          <w:color w:val="000000"/>
          <w:sz w:val="26"/>
          <w:szCs w:val="26"/>
        </w:rPr>
        <w:t>ным отделом Боевец М.Ю. приняла</w:t>
      </w:r>
      <w:r w:rsidRPr="003247B1">
        <w:rPr>
          <w:rFonts w:ascii="Times New Roman" w:hAnsi="Times New Roman"/>
          <w:color w:val="000000"/>
          <w:sz w:val="26"/>
          <w:szCs w:val="26"/>
        </w:rPr>
        <w:t xml:space="preserve"> участие в международной научно-практической «Великие имена: первопроходцы, исследователи и просветители Сибири и Дальнего Востока» (организатор – Московский дом национальностей Правительства Москвы) с докладом «Исследователь Приамурья Г.С. Новиков-Даурский»</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Специалистами музея подготовлены 3 заявки на конкурс «Формула хороших дел» (организатор – Сибур Холдинг, г.Москва): «Интерактивная экспозиция "Город на ладони"» (автор - Иванова М.А., заведующий филиалом МВЦ «Дом И.А. Котельникова»), «Амурская область сегодня и завтра» (сувенирный фотоальбом об Амурской области; автор - Циманович В.А., хранитель музейных предметов 2 категории), «А</w:t>
      </w:r>
      <w:r w:rsidR="00C24635" w:rsidRPr="004A58FF">
        <w:rPr>
          <w:rFonts w:ascii="Times New Roman" w:hAnsi="Times New Roman"/>
          <w:color w:val="000000"/>
          <w:sz w:val="26"/>
          <w:szCs w:val="26"/>
        </w:rPr>
        <w:t>мурская область - территория развития</w:t>
      </w:r>
      <w:r w:rsidRPr="003247B1">
        <w:rPr>
          <w:rFonts w:ascii="Times New Roman" w:hAnsi="Times New Roman"/>
          <w:color w:val="000000"/>
          <w:sz w:val="26"/>
          <w:szCs w:val="26"/>
        </w:rPr>
        <w:t>» (создание экспозиции по современной истории Амурской области; автор - Зверева А.А.).</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Иванова М.А. приняла участие в Первом межрегиональном конкурсе музейных проектов в области финансовой грамотности (организаторы – Министерство к</w:t>
      </w:r>
      <w:r w:rsidR="00C24635" w:rsidRPr="004A58FF">
        <w:rPr>
          <w:rFonts w:ascii="Times New Roman" w:hAnsi="Times New Roman"/>
          <w:color w:val="000000"/>
          <w:sz w:val="26"/>
          <w:szCs w:val="26"/>
        </w:rPr>
        <w:t>ультуры РФ и ООО «Невер Слип»).</w:t>
      </w:r>
      <w:r w:rsidRPr="003247B1">
        <w:rPr>
          <w:rFonts w:ascii="Times New Roman" w:hAnsi="Times New Roman"/>
          <w:color w:val="000000"/>
          <w:sz w:val="26"/>
          <w:szCs w:val="26"/>
        </w:rPr>
        <w:t xml:space="preserve"> Заявка  с проектом «Время и деньги. Основные этапы» прошла в полуфинал </w:t>
      </w:r>
      <w:r w:rsidR="00C24635" w:rsidRPr="004A58FF">
        <w:rPr>
          <w:rFonts w:ascii="Times New Roman" w:hAnsi="Times New Roman"/>
          <w:color w:val="000000"/>
          <w:sz w:val="26"/>
          <w:szCs w:val="26"/>
        </w:rPr>
        <w:t xml:space="preserve">и финал </w:t>
      </w:r>
      <w:r w:rsidRPr="003247B1">
        <w:rPr>
          <w:rFonts w:ascii="Times New Roman" w:hAnsi="Times New Roman"/>
          <w:color w:val="000000"/>
          <w:sz w:val="26"/>
          <w:szCs w:val="26"/>
        </w:rPr>
        <w:t>конкурса</w:t>
      </w:r>
      <w:r w:rsidR="00C24635" w:rsidRPr="004A58FF">
        <w:rPr>
          <w:rFonts w:ascii="Times New Roman" w:hAnsi="Times New Roman"/>
          <w:color w:val="000000"/>
          <w:sz w:val="26"/>
          <w:szCs w:val="26"/>
        </w:rPr>
        <w:t xml:space="preserve"> (из 400 работ отобрано 9</w:t>
      </w:r>
      <w:r w:rsidRPr="003247B1">
        <w:rPr>
          <w:rFonts w:ascii="Times New Roman" w:hAnsi="Times New Roman"/>
          <w:color w:val="000000"/>
          <w:sz w:val="26"/>
          <w:szCs w:val="26"/>
        </w:rPr>
        <w:t xml:space="preserve">). </w:t>
      </w:r>
    </w:p>
    <w:p w:rsidR="003247B1" w:rsidRPr="003247B1" w:rsidRDefault="00C24635"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В 2020 г. прошли обучение и повысили</w:t>
      </w:r>
      <w:r w:rsidR="003247B1" w:rsidRPr="003247B1">
        <w:rPr>
          <w:rFonts w:ascii="Times New Roman" w:hAnsi="Times New Roman"/>
          <w:color w:val="000000"/>
          <w:sz w:val="26"/>
          <w:szCs w:val="26"/>
        </w:rPr>
        <w:t xml:space="preserve"> уровень квалификации по программам: экскурсовод</w:t>
      </w:r>
      <w:r w:rsidRPr="004A58FF">
        <w:rPr>
          <w:rFonts w:ascii="Times New Roman" w:hAnsi="Times New Roman"/>
          <w:color w:val="000000"/>
          <w:sz w:val="26"/>
          <w:szCs w:val="26"/>
        </w:rPr>
        <w:t>ы Новикова А.В. и Сизикова А.В.</w:t>
      </w:r>
      <w:r w:rsidR="003247B1" w:rsidRPr="003247B1">
        <w:rPr>
          <w:rFonts w:ascii="Times New Roman" w:hAnsi="Times New Roman"/>
          <w:color w:val="000000"/>
          <w:sz w:val="26"/>
          <w:szCs w:val="26"/>
        </w:rPr>
        <w:t xml:space="preserve"> («Особенности организации обучения лиц с инвалидностью и огранич</w:t>
      </w:r>
      <w:r w:rsidRPr="004A58FF">
        <w:rPr>
          <w:rFonts w:ascii="Times New Roman" w:hAnsi="Times New Roman"/>
          <w:color w:val="000000"/>
          <w:sz w:val="26"/>
          <w:szCs w:val="26"/>
        </w:rPr>
        <w:t>енными возможностями здоровья»,</w:t>
      </w:r>
      <w:r w:rsidR="003247B1" w:rsidRPr="003247B1">
        <w:rPr>
          <w:rFonts w:ascii="Times New Roman" w:hAnsi="Times New Roman"/>
          <w:color w:val="000000"/>
          <w:sz w:val="26"/>
          <w:szCs w:val="26"/>
        </w:rPr>
        <w:t xml:space="preserve"> Дальневосточный инст</w:t>
      </w:r>
      <w:r w:rsidRPr="004A58FF">
        <w:rPr>
          <w:rFonts w:ascii="Times New Roman" w:hAnsi="Times New Roman"/>
          <w:color w:val="000000"/>
          <w:sz w:val="26"/>
          <w:szCs w:val="26"/>
        </w:rPr>
        <w:t>итут искусств, г. Владивосток),</w:t>
      </w:r>
      <w:r w:rsidR="003247B1" w:rsidRPr="003247B1">
        <w:rPr>
          <w:rFonts w:ascii="Times New Roman" w:hAnsi="Times New Roman"/>
          <w:color w:val="000000"/>
          <w:sz w:val="26"/>
          <w:szCs w:val="26"/>
        </w:rPr>
        <w:t xml:space="preserve"> специалист по мар</w:t>
      </w:r>
      <w:r w:rsidRPr="004A58FF">
        <w:rPr>
          <w:rFonts w:ascii="Times New Roman" w:hAnsi="Times New Roman"/>
          <w:color w:val="000000"/>
          <w:sz w:val="26"/>
          <w:szCs w:val="26"/>
        </w:rPr>
        <w:t>кетингу 2 категории Карпов А.А.</w:t>
      </w:r>
      <w:r w:rsidR="003247B1" w:rsidRPr="003247B1">
        <w:rPr>
          <w:rFonts w:ascii="Times New Roman" w:hAnsi="Times New Roman"/>
          <w:color w:val="000000"/>
          <w:sz w:val="26"/>
          <w:szCs w:val="26"/>
        </w:rPr>
        <w:t xml:space="preserve"> («Интернет-маркетинг», Русска</w:t>
      </w:r>
      <w:r w:rsidRPr="004A58FF">
        <w:rPr>
          <w:rFonts w:ascii="Times New Roman" w:hAnsi="Times New Roman"/>
          <w:color w:val="000000"/>
          <w:sz w:val="26"/>
          <w:szCs w:val="26"/>
        </w:rPr>
        <w:t>я Школа управления (г. Москва);</w:t>
      </w:r>
      <w:r w:rsidR="003247B1" w:rsidRPr="003247B1">
        <w:rPr>
          <w:rFonts w:ascii="Times New Roman" w:hAnsi="Times New Roman"/>
          <w:color w:val="000000"/>
          <w:sz w:val="26"/>
          <w:szCs w:val="26"/>
        </w:rPr>
        <w:t xml:space="preserve"> ученый секретарь Васина И.В., главный хранитель музейных предметов Киселева О.В., хранитель музейных предметов Циманович В.А., зав. экскурсионным отделом Боевец М.Ю., зав. филиалом «Дом И.А. Саяпина» Юдина С.В. </w:t>
      </w:r>
      <w:r w:rsidRPr="004A58FF">
        <w:rPr>
          <w:rFonts w:ascii="Times New Roman" w:hAnsi="Times New Roman"/>
          <w:color w:val="000000"/>
          <w:sz w:val="26"/>
          <w:szCs w:val="26"/>
        </w:rPr>
        <w:t>(«Музееведение»,</w:t>
      </w:r>
      <w:r w:rsidR="003247B1" w:rsidRPr="003247B1">
        <w:rPr>
          <w:rFonts w:ascii="Times New Roman" w:hAnsi="Times New Roman"/>
          <w:color w:val="000000"/>
          <w:sz w:val="26"/>
          <w:szCs w:val="26"/>
        </w:rPr>
        <w:t xml:space="preserve"> Томский государственный университет).</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Заведующим филиалом «Выставочный зал» Максименко А.Ю. завершено обучение по специальной программе от организаторов мультстудии "Академия Волшебников" (г. Красноярск).</w:t>
      </w:r>
    </w:p>
    <w:p w:rsidR="003247B1" w:rsidRPr="003247B1" w:rsidRDefault="00C24635"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4A58FF">
        <w:rPr>
          <w:rFonts w:ascii="Times New Roman" w:hAnsi="Times New Roman"/>
          <w:color w:val="000000"/>
          <w:sz w:val="26"/>
          <w:szCs w:val="26"/>
        </w:rPr>
        <w:t xml:space="preserve">Исполняющий обязанности директора Иванова Е.В. приняла участие в онлайн-мероприятии АДИТ "Мастерские. Сибирь. Цифровая стратегия музея: Коллекция - Аудитория - Коммуникация". </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Подготовлены 20 ответов на основании запросов по краеведению, 10 справок</w:t>
      </w:r>
      <w:r w:rsidR="00417F5F" w:rsidRPr="004A58FF">
        <w:rPr>
          <w:rFonts w:ascii="Times New Roman" w:hAnsi="Times New Roman"/>
          <w:color w:val="000000"/>
          <w:sz w:val="26"/>
          <w:szCs w:val="26"/>
        </w:rPr>
        <w:t>.</w:t>
      </w:r>
    </w:p>
    <w:p w:rsidR="003247B1" w:rsidRPr="003247B1"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Сотрудни</w:t>
      </w:r>
      <w:r w:rsidR="00417F5F" w:rsidRPr="004A58FF">
        <w:rPr>
          <w:rFonts w:ascii="Times New Roman" w:hAnsi="Times New Roman"/>
          <w:color w:val="000000"/>
          <w:sz w:val="26"/>
          <w:szCs w:val="26"/>
        </w:rPr>
        <w:t xml:space="preserve">ками музея даны 96 интервью СМИ </w:t>
      </w:r>
      <w:r w:rsidRPr="003247B1">
        <w:rPr>
          <w:rFonts w:ascii="Times New Roman" w:hAnsi="Times New Roman"/>
          <w:color w:val="000000"/>
          <w:sz w:val="26"/>
          <w:szCs w:val="26"/>
        </w:rPr>
        <w:t>(ГТРК «Амур», ИА «Амуринфо», «Первый област</w:t>
      </w:r>
      <w:r w:rsidR="00417F5F" w:rsidRPr="004A58FF">
        <w:rPr>
          <w:rFonts w:ascii="Times New Roman" w:hAnsi="Times New Roman"/>
          <w:color w:val="000000"/>
          <w:sz w:val="26"/>
          <w:szCs w:val="26"/>
        </w:rPr>
        <w:t>ной»). Подготовлены репортажи о</w:t>
      </w:r>
      <w:r w:rsidRPr="003247B1">
        <w:rPr>
          <w:rFonts w:ascii="Times New Roman" w:hAnsi="Times New Roman"/>
          <w:color w:val="000000"/>
          <w:sz w:val="26"/>
          <w:szCs w:val="26"/>
        </w:rPr>
        <w:t xml:space="preserve"> ремонте основного зд</w:t>
      </w:r>
      <w:r w:rsidR="00417F5F" w:rsidRPr="004A58FF">
        <w:rPr>
          <w:rFonts w:ascii="Times New Roman" w:hAnsi="Times New Roman"/>
          <w:color w:val="000000"/>
          <w:sz w:val="26"/>
          <w:szCs w:val="26"/>
        </w:rPr>
        <w:t>ания музея, Выставочного зала; музейных предметах и мероприятиях к</w:t>
      </w:r>
      <w:r w:rsidRPr="003247B1">
        <w:rPr>
          <w:rFonts w:ascii="Times New Roman" w:hAnsi="Times New Roman"/>
          <w:color w:val="000000"/>
          <w:sz w:val="26"/>
          <w:szCs w:val="26"/>
        </w:rPr>
        <w:t xml:space="preserve"> 75-летию Победы в Великой Отечественной войне, в </w:t>
      </w:r>
      <w:r w:rsidR="00417F5F" w:rsidRPr="004A58FF">
        <w:rPr>
          <w:rFonts w:ascii="Times New Roman" w:hAnsi="Times New Roman"/>
          <w:color w:val="000000"/>
          <w:sz w:val="26"/>
          <w:szCs w:val="26"/>
        </w:rPr>
        <w:t>МВЦ «Дом И.А. Котельникова» и т.д.</w:t>
      </w:r>
    </w:p>
    <w:p w:rsidR="00D6095F" w:rsidRPr="004A58FF" w:rsidRDefault="003247B1"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r w:rsidRPr="003247B1">
        <w:rPr>
          <w:rFonts w:ascii="Times New Roman" w:hAnsi="Times New Roman"/>
          <w:color w:val="000000"/>
          <w:sz w:val="26"/>
          <w:szCs w:val="26"/>
        </w:rPr>
        <w:t xml:space="preserve">В книгах отзывов музея зафиксирована 751 запись с положительной оценкой работы учреждения, в том числе 421 записей – в Книгах отзывов областного музея,  83 – в Книге отзывов  МВК «Дом </w:t>
      </w:r>
      <w:r w:rsidR="00417F5F" w:rsidRPr="004A58FF">
        <w:rPr>
          <w:rFonts w:ascii="Times New Roman" w:hAnsi="Times New Roman"/>
          <w:color w:val="000000"/>
          <w:sz w:val="26"/>
          <w:szCs w:val="26"/>
        </w:rPr>
        <w:t xml:space="preserve">И.А. </w:t>
      </w:r>
      <w:r w:rsidRPr="003247B1">
        <w:rPr>
          <w:rFonts w:ascii="Times New Roman" w:hAnsi="Times New Roman"/>
          <w:color w:val="000000"/>
          <w:sz w:val="26"/>
          <w:szCs w:val="26"/>
        </w:rPr>
        <w:t xml:space="preserve">Саяпина», 67  - в Книге отзывов Музея-мастерской народного художника России А. Тихомирова,  52 – </w:t>
      </w:r>
      <w:r w:rsidR="00417F5F" w:rsidRPr="004A58FF">
        <w:rPr>
          <w:rFonts w:ascii="Times New Roman" w:hAnsi="Times New Roman"/>
          <w:color w:val="000000"/>
          <w:sz w:val="26"/>
          <w:szCs w:val="26"/>
        </w:rPr>
        <w:t>в Выставочном зале, 77 – в МВЦ «Дом</w:t>
      </w:r>
      <w:r w:rsidRPr="003247B1">
        <w:rPr>
          <w:rFonts w:ascii="Times New Roman" w:hAnsi="Times New Roman"/>
          <w:color w:val="000000"/>
          <w:sz w:val="26"/>
          <w:szCs w:val="26"/>
        </w:rPr>
        <w:t xml:space="preserve"> И.А. Котельникова»,  51 – в Албазинском краеведческом музее</w:t>
      </w:r>
      <w:r w:rsidR="007F06E7" w:rsidRPr="004A58FF">
        <w:rPr>
          <w:rFonts w:ascii="Times New Roman" w:hAnsi="Times New Roman"/>
          <w:color w:val="000000"/>
          <w:sz w:val="26"/>
          <w:szCs w:val="26"/>
        </w:rPr>
        <w:t>.</w:t>
      </w:r>
    </w:p>
    <w:p w:rsidR="007F06E7" w:rsidRPr="004A58FF" w:rsidRDefault="007F06E7" w:rsidP="00C246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hAnsi="Times New Roman"/>
          <w:color w:val="000000"/>
          <w:sz w:val="26"/>
          <w:szCs w:val="26"/>
        </w:rPr>
      </w:pPr>
    </w:p>
    <w:p w:rsidR="00D6095F" w:rsidRPr="004A58FF" w:rsidRDefault="00D6095F" w:rsidP="008A215E">
      <w:pPr>
        <w:tabs>
          <w:tab w:val="left" w:pos="0"/>
        </w:tabs>
        <w:spacing w:after="0" w:line="240" w:lineRule="auto"/>
        <w:jc w:val="both"/>
        <w:rPr>
          <w:rFonts w:ascii="Times New Roman" w:hAnsi="Times New Roman"/>
          <w:b/>
          <w:color w:val="000000"/>
          <w:sz w:val="26"/>
          <w:szCs w:val="26"/>
          <w:u w:val="single"/>
        </w:rPr>
      </w:pPr>
      <w:r w:rsidRPr="004A58FF">
        <w:rPr>
          <w:rFonts w:ascii="Times New Roman" w:hAnsi="Times New Roman"/>
          <w:b/>
          <w:color w:val="000000"/>
          <w:sz w:val="26"/>
          <w:szCs w:val="26"/>
        </w:rPr>
        <w:tab/>
      </w:r>
      <w:r w:rsidRPr="004A58FF">
        <w:rPr>
          <w:rFonts w:ascii="Times New Roman" w:hAnsi="Times New Roman"/>
          <w:b/>
          <w:color w:val="000000"/>
          <w:sz w:val="26"/>
          <w:szCs w:val="26"/>
          <w:u w:val="single"/>
        </w:rPr>
        <w:t>5. Производственно-хозяйственная деятельность</w:t>
      </w:r>
      <w:r w:rsidR="002410E9" w:rsidRPr="004A58FF">
        <w:rPr>
          <w:rFonts w:ascii="Times New Roman" w:hAnsi="Times New Roman"/>
          <w:b/>
          <w:color w:val="000000"/>
          <w:sz w:val="26"/>
          <w:szCs w:val="26"/>
          <w:u w:val="single"/>
        </w:rPr>
        <w:t>. Обеспечение пожарной и антитеррористической безопасности.</w:t>
      </w:r>
    </w:p>
    <w:p w:rsidR="00D6095F" w:rsidRPr="004A58FF" w:rsidRDefault="00422C77" w:rsidP="00345DB7">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xml:space="preserve">1. </w:t>
      </w:r>
      <w:r w:rsidR="00D6095F" w:rsidRPr="004A58FF">
        <w:rPr>
          <w:rFonts w:ascii="Times New Roman" w:hAnsi="Times New Roman"/>
          <w:color w:val="000000"/>
          <w:sz w:val="26"/>
          <w:szCs w:val="26"/>
        </w:rPr>
        <w:t xml:space="preserve">Проведена плановая выездная проверка ГБУ АО "АОКМ" на предмет выполнения требований пожарной безопасности, установленных законодательством, нормативными документами и нормативными правовыми актами Российской Федерации (основание - распоряжение (приказ) Отдела надзорной деятельности и профилактической работы по городу Благовещенску УНПР ГУ МЧС России по Амурской «О проведении плановой, выездной проверки» от 21.02.2020 № 20). </w:t>
      </w:r>
    </w:p>
    <w:p w:rsidR="00422C77" w:rsidRPr="004A58FF" w:rsidRDefault="00D6095F" w:rsidP="005F302E">
      <w:pPr>
        <w:pStyle w:val="ac"/>
        <w:spacing w:before="0" w:beforeAutospacing="0" w:after="0" w:afterAutospacing="0"/>
        <w:ind w:firstLine="708"/>
        <w:jc w:val="both"/>
        <w:rPr>
          <w:color w:val="000000"/>
          <w:sz w:val="26"/>
          <w:szCs w:val="26"/>
        </w:rPr>
      </w:pPr>
      <w:r w:rsidRPr="004A58FF">
        <w:rPr>
          <w:color w:val="000000"/>
          <w:sz w:val="26"/>
          <w:szCs w:val="26"/>
        </w:rPr>
        <w:t xml:space="preserve">По итогам </w:t>
      </w:r>
      <w:r w:rsidR="00422C77" w:rsidRPr="004A58FF">
        <w:rPr>
          <w:color w:val="000000"/>
          <w:sz w:val="26"/>
          <w:szCs w:val="26"/>
        </w:rPr>
        <w:t xml:space="preserve">проверки </w:t>
      </w:r>
      <w:r w:rsidRPr="004A58FF">
        <w:rPr>
          <w:color w:val="000000"/>
          <w:sz w:val="26"/>
          <w:szCs w:val="26"/>
        </w:rPr>
        <w:t>составлен Акт (№ 20 от 17.03.2020), выписано предписание № 20/1/1 об устранении нарушений требований пожарной</w:t>
      </w:r>
      <w:r w:rsidR="00422C77" w:rsidRPr="004A58FF">
        <w:rPr>
          <w:color w:val="000000"/>
          <w:sz w:val="26"/>
          <w:szCs w:val="26"/>
        </w:rPr>
        <w:t xml:space="preserve"> безопасности. В срок</w:t>
      </w:r>
      <w:r w:rsidRPr="004A58FF">
        <w:rPr>
          <w:color w:val="000000"/>
          <w:sz w:val="26"/>
          <w:szCs w:val="26"/>
        </w:rPr>
        <w:t xml:space="preserve"> до 07 сентября 2020 г</w:t>
      </w:r>
      <w:r w:rsidR="00422C77" w:rsidRPr="004A58FF">
        <w:rPr>
          <w:color w:val="000000"/>
          <w:sz w:val="26"/>
          <w:szCs w:val="26"/>
        </w:rPr>
        <w:t>. все нарушения исправлены.</w:t>
      </w:r>
      <w:r w:rsidR="005F302E" w:rsidRPr="004A58FF">
        <w:rPr>
          <w:sz w:val="26"/>
          <w:szCs w:val="26"/>
        </w:rPr>
        <w:t xml:space="preserve"> </w:t>
      </w:r>
    </w:p>
    <w:p w:rsidR="00AC3116" w:rsidRPr="004A58FF" w:rsidRDefault="00AC3116" w:rsidP="00AC3116">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2. В рамках обеспечения противопожарной безопасности:</w:t>
      </w:r>
    </w:p>
    <w:p w:rsidR="00155BE8" w:rsidRPr="004A58FF" w:rsidRDefault="00AC3116" w:rsidP="00AC3116">
      <w:pPr>
        <w:spacing w:after="0" w:line="240" w:lineRule="auto"/>
        <w:ind w:firstLine="708"/>
        <w:jc w:val="both"/>
        <w:rPr>
          <w:rFonts w:ascii="Times New Roman" w:eastAsia="Times New Roman" w:hAnsi="Times New Roman"/>
          <w:color w:val="000000"/>
          <w:sz w:val="26"/>
          <w:szCs w:val="26"/>
          <w:lang w:eastAsia="ru-RU"/>
        </w:rPr>
      </w:pPr>
      <w:r w:rsidRPr="004A58FF">
        <w:rPr>
          <w:rFonts w:ascii="Times New Roman" w:eastAsia="Times New Roman" w:hAnsi="Times New Roman"/>
          <w:color w:val="000000"/>
          <w:sz w:val="26"/>
          <w:szCs w:val="26"/>
          <w:lang w:eastAsia="ru-RU"/>
        </w:rPr>
        <w:t xml:space="preserve">- заменено потолочное покрытие в залах №№ 25, 26, половое покрытие в залах 2 этажа и актовом зале; </w:t>
      </w:r>
    </w:p>
    <w:p w:rsidR="00AC3116" w:rsidRPr="004A58FF" w:rsidRDefault="00155BE8" w:rsidP="00AC3116">
      <w:pPr>
        <w:spacing w:after="0" w:line="240" w:lineRule="auto"/>
        <w:ind w:firstLine="708"/>
        <w:jc w:val="both"/>
        <w:rPr>
          <w:rFonts w:ascii="Times New Roman" w:eastAsia="Times New Roman" w:hAnsi="Times New Roman"/>
          <w:color w:val="000000"/>
          <w:sz w:val="26"/>
          <w:szCs w:val="26"/>
          <w:lang w:eastAsia="ru-RU"/>
        </w:rPr>
      </w:pPr>
      <w:r w:rsidRPr="004A58FF">
        <w:rPr>
          <w:rFonts w:ascii="Times New Roman" w:eastAsia="Times New Roman" w:hAnsi="Times New Roman"/>
          <w:color w:val="000000"/>
          <w:sz w:val="26"/>
          <w:szCs w:val="26"/>
          <w:lang w:eastAsia="ru-RU"/>
        </w:rPr>
        <w:t xml:space="preserve">- </w:t>
      </w:r>
      <w:r w:rsidRPr="004A58FF">
        <w:rPr>
          <w:rFonts w:ascii="Times New Roman" w:hAnsi="Times New Roman"/>
          <w:sz w:val="26"/>
          <w:szCs w:val="26"/>
          <w:lang w:eastAsia="ru-RU"/>
        </w:rPr>
        <w:t>выполнена работа по расчету категорийности помещений в здании по ул. Ленина 165,</w:t>
      </w:r>
    </w:p>
    <w:p w:rsidR="006B4812" w:rsidRPr="004A58FF" w:rsidRDefault="006B4812" w:rsidP="00AC3116">
      <w:pPr>
        <w:spacing w:after="0" w:line="240" w:lineRule="auto"/>
        <w:ind w:firstLine="708"/>
        <w:jc w:val="both"/>
        <w:rPr>
          <w:rFonts w:ascii="Times New Roman" w:hAnsi="Times New Roman"/>
          <w:sz w:val="26"/>
          <w:szCs w:val="26"/>
          <w:lang w:eastAsia="ru-RU"/>
        </w:rPr>
      </w:pPr>
      <w:r w:rsidRPr="004A58FF">
        <w:rPr>
          <w:rFonts w:ascii="Times New Roman" w:hAnsi="Times New Roman"/>
          <w:sz w:val="26"/>
          <w:szCs w:val="26"/>
          <w:lang w:eastAsia="ru-RU"/>
        </w:rPr>
        <w:t>- выполнены работы по установке аварийного освещения у книгохранилища №127;</w:t>
      </w:r>
    </w:p>
    <w:p w:rsidR="00AC3116" w:rsidRPr="004A58FF" w:rsidRDefault="00AC3116" w:rsidP="00AC3116">
      <w:pPr>
        <w:spacing w:after="0" w:line="240" w:lineRule="auto"/>
        <w:ind w:firstLine="708"/>
        <w:jc w:val="both"/>
        <w:rPr>
          <w:rFonts w:ascii="Times New Roman" w:eastAsia="Times New Roman" w:hAnsi="Times New Roman"/>
          <w:color w:val="000000"/>
          <w:sz w:val="26"/>
          <w:szCs w:val="26"/>
          <w:lang w:eastAsia="ru-RU"/>
        </w:rPr>
      </w:pPr>
      <w:r w:rsidRPr="004A58FF">
        <w:rPr>
          <w:rFonts w:ascii="Times New Roman" w:eastAsia="Times New Roman" w:hAnsi="Times New Roman"/>
          <w:color w:val="000000"/>
          <w:sz w:val="26"/>
          <w:szCs w:val="26"/>
          <w:lang w:eastAsia="ru-RU"/>
        </w:rPr>
        <w:t>- обеспечена замена дверей в фондохранилищах на противопожарные;</w:t>
      </w:r>
    </w:p>
    <w:p w:rsidR="00AC3116" w:rsidRPr="004A58FF" w:rsidRDefault="00AC3116" w:rsidP="00AC3116">
      <w:pPr>
        <w:spacing w:after="0" w:line="240" w:lineRule="auto"/>
        <w:ind w:firstLine="708"/>
        <w:jc w:val="both"/>
        <w:rPr>
          <w:rFonts w:ascii="Times New Roman" w:hAnsi="Times New Roman"/>
          <w:color w:val="000000"/>
          <w:sz w:val="26"/>
          <w:szCs w:val="26"/>
        </w:rPr>
      </w:pPr>
      <w:r w:rsidRPr="004A58FF">
        <w:rPr>
          <w:rFonts w:ascii="Times New Roman" w:eastAsia="Times New Roman" w:hAnsi="Times New Roman"/>
          <w:color w:val="000000"/>
          <w:sz w:val="26"/>
          <w:szCs w:val="26"/>
          <w:lang w:eastAsia="ru-RU"/>
        </w:rPr>
        <w:t>- проведено техническое обслуживание первичных средств</w:t>
      </w:r>
      <w:r w:rsidRPr="004A58FF">
        <w:rPr>
          <w:rFonts w:ascii="Times New Roman" w:hAnsi="Times New Roman"/>
          <w:color w:val="000000"/>
          <w:sz w:val="26"/>
          <w:szCs w:val="26"/>
        </w:rPr>
        <w:t xml:space="preserve"> пожаротушения: организована и выполнена работа по перезарядке 9 огнетушителей;</w:t>
      </w:r>
      <w:r w:rsidRPr="004A58FF">
        <w:rPr>
          <w:color w:val="000000"/>
          <w:sz w:val="26"/>
          <w:szCs w:val="26"/>
        </w:rPr>
        <w:t xml:space="preserve"> </w:t>
      </w:r>
    </w:p>
    <w:p w:rsidR="00AC3116" w:rsidRPr="004A58FF" w:rsidRDefault="00AC3116" w:rsidP="00AC3116">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в ГБУ АО «АОКМ» 13.05.2020 согласно установленной периодичности проводимых исследований инспектором испытательной пожарной лаборатории проведены испытания трубопровода и взяты срезы чердачного покрытия на исследования соответствия огнеупорной пропитки. 15.05.2020 получены Акты испытания трубопровода и чердачного покрытия на исследования соответствия огнеупорной пропитки; все показатели в норме;</w:t>
      </w:r>
    </w:p>
    <w:p w:rsidR="00AC3116" w:rsidRPr="004A58FF" w:rsidRDefault="00AC3116" w:rsidP="00AC3116">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подготовлены планы эвакуации для филиалов "выставочный зал", МВЦ "Дом И.А. Котельникова"</w:t>
      </w:r>
      <w:r w:rsidR="007C5729" w:rsidRPr="004A58FF">
        <w:rPr>
          <w:rFonts w:ascii="Times New Roman" w:hAnsi="Times New Roman"/>
          <w:color w:val="000000"/>
          <w:sz w:val="26"/>
          <w:szCs w:val="26"/>
        </w:rPr>
        <w:t>;</w:t>
      </w:r>
    </w:p>
    <w:p w:rsidR="00AC3116" w:rsidRPr="004A58FF" w:rsidRDefault="00AC3116" w:rsidP="00AC3116">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руководитель учреждения Иванова Е.В., руководители подразделений Зверева А.А., Киселева О.В., Боевец М.Ю. прошли обучение пожарно-техническому минимуму на базе УМЦ по ГО ЧС и ПБ Амурской области;</w:t>
      </w:r>
    </w:p>
    <w:p w:rsidR="00AC3116" w:rsidRPr="004A58FF" w:rsidRDefault="00AC3116" w:rsidP="00AC3116">
      <w:pPr>
        <w:spacing w:after="0" w:line="240" w:lineRule="auto"/>
        <w:ind w:firstLine="708"/>
        <w:jc w:val="both"/>
        <w:rPr>
          <w:rFonts w:ascii="Times New Roman" w:hAnsi="Times New Roman"/>
          <w:color w:val="000000"/>
          <w:sz w:val="26"/>
          <w:szCs w:val="26"/>
        </w:rPr>
      </w:pPr>
      <w:r w:rsidRPr="004A58FF">
        <w:rPr>
          <w:rFonts w:ascii="Times New Roman" w:hAnsi="Times New Roman"/>
          <w:color w:val="000000"/>
          <w:sz w:val="26"/>
          <w:szCs w:val="26"/>
        </w:rPr>
        <w:t xml:space="preserve">- в рамках плановой проверки УНПР ГУ МЧС России по Амурской области музеем с участием инспектора по ПБ А.В. Савицкого и техника ООО "ЧОП Амурский Легион - Благовещенск" проведена проверка работы систем пожаро-охранной сигнализации, системы оповещения и управления эвакуацией. Нарушений в ходе проверки систем не выявлено. </w:t>
      </w:r>
    </w:p>
    <w:p w:rsidR="00AC3116" w:rsidRPr="004A58FF" w:rsidRDefault="007C5729" w:rsidP="007C5729">
      <w:pPr>
        <w:spacing w:after="0" w:line="240" w:lineRule="auto"/>
        <w:ind w:firstLine="708"/>
        <w:jc w:val="both"/>
        <w:rPr>
          <w:rFonts w:ascii="Times New Roman" w:hAnsi="Times New Roman"/>
          <w:color w:val="000000"/>
          <w:sz w:val="26"/>
          <w:szCs w:val="26"/>
        </w:rPr>
      </w:pPr>
      <w:r w:rsidRPr="004A58FF">
        <w:rPr>
          <w:rFonts w:ascii="Times New Roman" w:eastAsia="Times New Roman" w:hAnsi="Times New Roman"/>
          <w:color w:val="000000"/>
          <w:sz w:val="26"/>
          <w:szCs w:val="26"/>
          <w:lang w:eastAsia="ru-RU"/>
        </w:rPr>
        <w:t>3.</w:t>
      </w:r>
      <w:r w:rsidRPr="004A58FF">
        <w:rPr>
          <w:color w:val="000000"/>
          <w:sz w:val="26"/>
          <w:szCs w:val="26"/>
        </w:rPr>
        <w:t xml:space="preserve"> </w:t>
      </w:r>
      <w:r w:rsidRPr="004A58FF">
        <w:rPr>
          <w:rFonts w:ascii="Times New Roman" w:eastAsia="Times New Roman" w:hAnsi="Times New Roman"/>
          <w:color w:val="000000"/>
          <w:sz w:val="26"/>
          <w:szCs w:val="26"/>
          <w:lang w:eastAsia="ru-RU"/>
        </w:rPr>
        <w:t xml:space="preserve">Проведено 5 электронных аукционов на общую сумму 9512873,64 рублей. </w:t>
      </w:r>
    </w:p>
    <w:p w:rsidR="00AC3116" w:rsidRPr="004A58FF" w:rsidRDefault="007C5729" w:rsidP="00AC3116">
      <w:pPr>
        <w:pStyle w:val="paragraphbcx0scxw32274196"/>
        <w:spacing w:before="0" w:beforeAutospacing="0" w:after="0" w:afterAutospacing="0"/>
        <w:ind w:firstLine="705"/>
        <w:jc w:val="both"/>
        <w:textAlignment w:val="baseline"/>
        <w:rPr>
          <w:color w:val="000000"/>
          <w:sz w:val="26"/>
          <w:szCs w:val="26"/>
        </w:rPr>
      </w:pPr>
      <w:r w:rsidRPr="004A58FF">
        <w:rPr>
          <w:color w:val="000000"/>
          <w:sz w:val="26"/>
          <w:szCs w:val="26"/>
        </w:rPr>
        <w:t xml:space="preserve">4. </w:t>
      </w:r>
      <w:r w:rsidR="00AC3116" w:rsidRPr="004A58FF">
        <w:rPr>
          <w:color w:val="000000"/>
          <w:sz w:val="26"/>
          <w:szCs w:val="26"/>
        </w:rPr>
        <w:t xml:space="preserve">Проведена плановая выездная проверка министерства финансов Амурской области  в ГБУ АО "АОКМ" на предмет соответствия действий должностных лиц заказчика требованиям законодательства о контрактной системе в сфере закупок товаров, работ, услуг для обеспечения государственных и муниципальных нужд. </w:t>
      </w:r>
    </w:p>
    <w:p w:rsidR="007C5729" w:rsidRPr="004A58FF" w:rsidRDefault="00BF091D" w:rsidP="00BF091D">
      <w:pPr>
        <w:tabs>
          <w:tab w:val="left" w:pos="0"/>
        </w:tabs>
        <w:autoSpaceDE w:val="0"/>
        <w:autoSpaceDN w:val="0"/>
        <w:adjustRightInd w:val="0"/>
        <w:spacing w:after="0" w:line="240" w:lineRule="auto"/>
        <w:jc w:val="both"/>
        <w:rPr>
          <w:rFonts w:ascii="Times New Roman" w:hAnsi="Times New Roman"/>
          <w:color w:val="000000"/>
          <w:sz w:val="26"/>
          <w:szCs w:val="26"/>
        </w:rPr>
      </w:pPr>
      <w:r w:rsidRPr="004A58FF">
        <w:rPr>
          <w:rFonts w:ascii="Times New Roman" w:hAnsi="Times New Roman"/>
          <w:color w:val="000000"/>
          <w:sz w:val="26"/>
          <w:szCs w:val="26"/>
        </w:rPr>
        <w:tab/>
      </w:r>
      <w:r w:rsidR="007C5729" w:rsidRPr="004A58FF">
        <w:rPr>
          <w:rFonts w:ascii="Times New Roman" w:hAnsi="Times New Roman"/>
          <w:color w:val="000000"/>
          <w:sz w:val="26"/>
          <w:szCs w:val="26"/>
        </w:rPr>
        <w:t>5</w:t>
      </w:r>
      <w:r w:rsidR="00AC3116" w:rsidRPr="004A58FF">
        <w:rPr>
          <w:rFonts w:ascii="Times New Roman" w:hAnsi="Times New Roman"/>
          <w:color w:val="000000"/>
          <w:sz w:val="26"/>
          <w:szCs w:val="26"/>
        </w:rPr>
        <w:t xml:space="preserve">. </w:t>
      </w:r>
      <w:r w:rsidR="007C5729" w:rsidRPr="004A58FF">
        <w:rPr>
          <w:rFonts w:ascii="Times New Roman" w:hAnsi="Times New Roman"/>
          <w:color w:val="000000"/>
          <w:sz w:val="26"/>
          <w:szCs w:val="26"/>
        </w:rPr>
        <w:t>Подготовлен</w:t>
      </w:r>
      <w:r w:rsidRPr="004A58FF">
        <w:rPr>
          <w:rFonts w:ascii="Times New Roman" w:hAnsi="Times New Roman"/>
          <w:color w:val="000000"/>
          <w:sz w:val="26"/>
          <w:szCs w:val="26"/>
        </w:rPr>
        <w:t>ы и утверждены</w:t>
      </w:r>
      <w:r w:rsidR="007C5729" w:rsidRPr="004A58FF">
        <w:rPr>
          <w:rFonts w:ascii="Times New Roman" w:hAnsi="Times New Roman"/>
          <w:color w:val="000000"/>
          <w:sz w:val="26"/>
          <w:szCs w:val="26"/>
        </w:rPr>
        <w:t xml:space="preserve"> паспорт</w:t>
      </w:r>
      <w:r w:rsidRPr="004A58FF">
        <w:rPr>
          <w:rFonts w:ascii="Times New Roman" w:hAnsi="Times New Roman"/>
          <w:color w:val="000000"/>
          <w:sz w:val="26"/>
          <w:szCs w:val="26"/>
        </w:rPr>
        <w:t>а</w:t>
      </w:r>
      <w:r w:rsidR="007C5729" w:rsidRPr="004A58FF">
        <w:rPr>
          <w:rFonts w:ascii="Times New Roman" w:hAnsi="Times New Roman"/>
          <w:color w:val="000000"/>
          <w:sz w:val="26"/>
          <w:szCs w:val="26"/>
        </w:rPr>
        <w:t xml:space="preserve"> безопасности </w:t>
      </w:r>
      <w:r w:rsidRPr="004A58FF">
        <w:rPr>
          <w:rFonts w:ascii="Times New Roman" w:hAnsi="Times New Roman"/>
          <w:color w:val="000000"/>
          <w:sz w:val="26"/>
          <w:szCs w:val="26"/>
        </w:rPr>
        <w:t>ГБУ АО «АОКМ» и филиала «Албазинский краеведческий музей».</w:t>
      </w:r>
    </w:p>
    <w:p w:rsidR="007C5729" w:rsidRPr="004A58FF" w:rsidRDefault="007C5729" w:rsidP="007C5729">
      <w:pPr>
        <w:pStyle w:val="paragraphbcx0scxw32274196"/>
        <w:spacing w:before="0" w:beforeAutospacing="0" w:after="0" w:afterAutospacing="0"/>
        <w:ind w:firstLine="705"/>
        <w:jc w:val="both"/>
        <w:textAlignment w:val="baseline"/>
        <w:rPr>
          <w:rStyle w:val="normaltextrunbcx0scxw32274196"/>
          <w:color w:val="000000"/>
          <w:sz w:val="26"/>
          <w:szCs w:val="26"/>
        </w:rPr>
      </w:pPr>
      <w:r w:rsidRPr="004A58FF">
        <w:rPr>
          <w:color w:val="000000"/>
          <w:sz w:val="26"/>
          <w:szCs w:val="26"/>
        </w:rPr>
        <w:t xml:space="preserve">6. </w:t>
      </w:r>
      <w:r w:rsidRPr="004A58FF">
        <w:rPr>
          <w:rStyle w:val="normaltextrunbcx0scxw32274196"/>
          <w:color w:val="000000"/>
          <w:sz w:val="26"/>
          <w:szCs w:val="26"/>
        </w:rPr>
        <w:t>Выполнены работы с целью обеспечения антитеррористической безопасности:</w:t>
      </w:r>
    </w:p>
    <w:p w:rsidR="007C5729" w:rsidRPr="004A58FF" w:rsidRDefault="007C5729" w:rsidP="007C5729">
      <w:pPr>
        <w:pStyle w:val="paragraphbcx0scxw32274196"/>
        <w:spacing w:before="0" w:beforeAutospacing="0" w:after="0" w:afterAutospacing="0"/>
        <w:ind w:firstLine="705"/>
        <w:jc w:val="both"/>
        <w:textAlignment w:val="baseline"/>
        <w:rPr>
          <w:rStyle w:val="normaltextrunbcx0scxw32274196"/>
          <w:color w:val="000000"/>
          <w:sz w:val="26"/>
          <w:szCs w:val="26"/>
        </w:rPr>
      </w:pPr>
      <w:r w:rsidRPr="004A58FF">
        <w:rPr>
          <w:rStyle w:val="normaltextrunbcx0scxw32274196"/>
          <w:color w:val="000000"/>
          <w:sz w:val="26"/>
          <w:szCs w:val="26"/>
        </w:rPr>
        <w:t xml:space="preserve">- совместно с ЧОП «Амурский Легион-Благовещенск» проведены работы по установке тревожных кнопок в филиалах «Выставочный зал», МВЦ «Дом И.А. Котельникова»; подготовлены и утверждены инструкции; </w:t>
      </w:r>
    </w:p>
    <w:p w:rsidR="007C5729" w:rsidRPr="004A58FF" w:rsidRDefault="007C5729" w:rsidP="007C5729">
      <w:pPr>
        <w:pStyle w:val="paragraphbcx0scxw32274196"/>
        <w:spacing w:before="0" w:beforeAutospacing="0" w:after="0" w:afterAutospacing="0"/>
        <w:ind w:firstLine="708"/>
        <w:jc w:val="both"/>
        <w:textAlignment w:val="baseline"/>
        <w:rPr>
          <w:color w:val="000000"/>
          <w:sz w:val="26"/>
          <w:szCs w:val="26"/>
        </w:rPr>
      </w:pPr>
      <w:r w:rsidRPr="004A58FF">
        <w:rPr>
          <w:rStyle w:val="normaltextrunbcx0scxw32274196"/>
          <w:color w:val="000000"/>
          <w:sz w:val="26"/>
          <w:szCs w:val="26"/>
        </w:rPr>
        <w:lastRenderedPageBreak/>
        <w:t>-</w:t>
      </w:r>
      <w:r w:rsidRPr="004A58FF">
        <w:rPr>
          <w:color w:val="000000"/>
          <w:sz w:val="26"/>
          <w:szCs w:val="26"/>
        </w:rPr>
        <w:t xml:space="preserve"> выполнены работы по установке в основном здании и в зданиях филиалов монопанелей Блокпост MZ6 согласно Контракту на поставку № Ф.2020.0881 от 06.05.2020 г.</w:t>
      </w:r>
    </w:p>
    <w:p w:rsidR="007C5729" w:rsidRPr="004A58FF" w:rsidRDefault="007C5729" w:rsidP="007C5729">
      <w:pPr>
        <w:pStyle w:val="ac"/>
        <w:spacing w:before="0" w:beforeAutospacing="0" w:after="0" w:afterAutospacing="0"/>
        <w:ind w:firstLine="708"/>
        <w:jc w:val="both"/>
        <w:rPr>
          <w:sz w:val="26"/>
          <w:szCs w:val="26"/>
        </w:rPr>
      </w:pPr>
      <w:r w:rsidRPr="004A58FF">
        <w:rPr>
          <w:color w:val="000000"/>
          <w:sz w:val="26"/>
          <w:szCs w:val="26"/>
        </w:rPr>
        <w:t xml:space="preserve">- модернизирована система </w:t>
      </w:r>
      <w:r w:rsidRPr="004A58FF">
        <w:rPr>
          <w:sz w:val="26"/>
          <w:szCs w:val="26"/>
        </w:rPr>
        <w:t>внутреннего видеонаблюдения в основном здании музея;</w:t>
      </w:r>
    </w:p>
    <w:p w:rsidR="007C5729" w:rsidRPr="004A58FF" w:rsidRDefault="007C5729" w:rsidP="007C5729">
      <w:pPr>
        <w:pStyle w:val="ac"/>
        <w:spacing w:before="0" w:beforeAutospacing="0" w:after="0" w:afterAutospacing="0"/>
        <w:ind w:firstLine="708"/>
        <w:jc w:val="both"/>
        <w:rPr>
          <w:color w:val="000000"/>
          <w:sz w:val="26"/>
          <w:szCs w:val="26"/>
        </w:rPr>
      </w:pPr>
      <w:r w:rsidRPr="004A58FF">
        <w:rPr>
          <w:sz w:val="26"/>
          <w:szCs w:val="26"/>
        </w:rPr>
        <w:t>- установлена система внутреннего и внешнего виделнаблюдения в филиале "Выставочный зал";</w:t>
      </w:r>
    </w:p>
    <w:p w:rsidR="00AC3116" w:rsidRPr="004A58FF" w:rsidRDefault="00155BE8" w:rsidP="00BF091D">
      <w:pPr>
        <w:spacing w:after="0" w:line="240" w:lineRule="auto"/>
        <w:ind w:firstLine="708"/>
        <w:jc w:val="both"/>
        <w:rPr>
          <w:rFonts w:ascii="Times New Roman" w:hAnsi="Times New Roman"/>
          <w:sz w:val="26"/>
          <w:szCs w:val="26"/>
          <w:lang w:eastAsia="ru-RU"/>
        </w:rPr>
      </w:pPr>
      <w:r w:rsidRPr="004A58FF">
        <w:rPr>
          <w:rFonts w:ascii="Times New Roman" w:hAnsi="Times New Roman"/>
          <w:sz w:val="26"/>
          <w:szCs w:val="26"/>
          <w:lang w:eastAsia="ru-RU"/>
        </w:rPr>
        <w:t>- организованы и проведены инструктажи и  тренировки по действиям сотрудников при обнаружении подозрительного предмета.</w:t>
      </w:r>
    </w:p>
    <w:p w:rsidR="00D6095F" w:rsidRPr="004A58FF" w:rsidRDefault="007C5729" w:rsidP="00345DB7">
      <w:pPr>
        <w:tabs>
          <w:tab w:val="left" w:pos="0"/>
        </w:tabs>
        <w:spacing w:after="0"/>
        <w:ind w:firstLine="709"/>
        <w:jc w:val="both"/>
        <w:rPr>
          <w:rFonts w:ascii="Times New Roman" w:hAnsi="Times New Roman"/>
          <w:color w:val="000000"/>
          <w:sz w:val="26"/>
          <w:szCs w:val="26"/>
        </w:rPr>
      </w:pPr>
      <w:r w:rsidRPr="004A58FF">
        <w:rPr>
          <w:rFonts w:ascii="Times New Roman" w:hAnsi="Times New Roman"/>
          <w:color w:val="000000"/>
          <w:sz w:val="26"/>
          <w:szCs w:val="26"/>
        </w:rPr>
        <w:t>7</w:t>
      </w:r>
      <w:r w:rsidR="00422C77" w:rsidRPr="004A58FF">
        <w:rPr>
          <w:rFonts w:ascii="Times New Roman" w:hAnsi="Times New Roman"/>
          <w:color w:val="000000"/>
          <w:sz w:val="26"/>
          <w:szCs w:val="26"/>
        </w:rPr>
        <w:t xml:space="preserve">. </w:t>
      </w:r>
      <w:r w:rsidR="00D6095F" w:rsidRPr="004A58FF">
        <w:rPr>
          <w:rFonts w:ascii="Times New Roman" w:hAnsi="Times New Roman"/>
          <w:color w:val="000000"/>
          <w:sz w:val="26"/>
          <w:szCs w:val="26"/>
        </w:rPr>
        <w:t>В связи с объявлением в Амурской области Режима повышенной готовности, в целях профилактики распространения коронавирусной инфекции</w:t>
      </w:r>
      <w:r w:rsidR="00422C77" w:rsidRPr="004A58FF">
        <w:rPr>
          <w:rFonts w:ascii="Times New Roman" w:hAnsi="Times New Roman"/>
          <w:color w:val="000000"/>
          <w:sz w:val="26"/>
          <w:szCs w:val="26"/>
        </w:rPr>
        <w:t>,</w:t>
      </w:r>
      <w:r w:rsidR="00D6095F" w:rsidRPr="004A58FF">
        <w:rPr>
          <w:rFonts w:ascii="Times New Roman" w:hAnsi="Times New Roman"/>
          <w:color w:val="000000"/>
          <w:sz w:val="26"/>
          <w:szCs w:val="26"/>
        </w:rPr>
        <w:t xml:space="preserve"> в учреждении введён масочный режим, обеспечивается ежедневная уборка помещений с дезинфицирующим</w:t>
      </w:r>
      <w:r w:rsidR="00422C77" w:rsidRPr="004A58FF">
        <w:rPr>
          <w:rFonts w:ascii="Times New Roman" w:hAnsi="Times New Roman"/>
          <w:color w:val="000000"/>
          <w:sz w:val="26"/>
          <w:szCs w:val="26"/>
        </w:rPr>
        <w:t>и средствами, ограничено число участников</w:t>
      </w:r>
      <w:r w:rsidR="00D6095F" w:rsidRPr="004A58FF">
        <w:rPr>
          <w:rFonts w:ascii="Times New Roman" w:hAnsi="Times New Roman"/>
          <w:color w:val="000000"/>
          <w:sz w:val="26"/>
          <w:szCs w:val="26"/>
        </w:rPr>
        <w:t xml:space="preserve"> проводимых мероприятий, установлен запрет на предоставление во временное пользование посетителям системы "аудиогид" и других контактных средств самостоятельного знакомства с экспозицией.</w:t>
      </w:r>
    </w:p>
    <w:p w:rsidR="00D6095F" w:rsidRPr="004A58FF" w:rsidRDefault="00D6095F" w:rsidP="00422C77">
      <w:pPr>
        <w:pStyle w:val="ac"/>
        <w:spacing w:before="0" w:beforeAutospacing="0" w:after="0" w:afterAutospacing="0"/>
        <w:ind w:firstLine="708"/>
        <w:jc w:val="both"/>
        <w:rPr>
          <w:color w:val="000000"/>
          <w:sz w:val="26"/>
          <w:szCs w:val="26"/>
        </w:rPr>
      </w:pPr>
      <w:r w:rsidRPr="004A58FF">
        <w:rPr>
          <w:color w:val="000000"/>
          <w:sz w:val="26"/>
          <w:szCs w:val="26"/>
        </w:rPr>
        <w:t>На входе в учреждение организован и оборудован всем необходимым пост дезинфекции для сотрудников (антисептические средства для рук, средства защиты органов дыхании (маски марлевые), ведётся журнал регистрации показаний температуры работающих сотрудников; музейным смотрителем осуществляется ежедневный входной фильтр сотрудников и организована работа по выполнению необходимых мер дезинфекции с целью профилактики распространения коронавирусной инфекции; совместно с Центром ТХО организована  ежедне</w:t>
      </w:r>
      <w:r w:rsidR="00422C77" w:rsidRPr="004A58FF">
        <w:rPr>
          <w:color w:val="000000"/>
          <w:sz w:val="26"/>
          <w:szCs w:val="26"/>
        </w:rPr>
        <w:t>вная (кроме субботы и воскресень</w:t>
      </w:r>
      <w:r w:rsidRPr="004A58FF">
        <w:rPr>
          <w:color w:val="000000"/>
          <w:sz w:val="26"/>
          <w:szCs w:val="26"/>
        </w:rPr>
        <w:t>я) уборка помещений музея с соблюдением мер профилактики распространения коронавирусной инфекции (уборщицы обеспечены необходимыми дезинфицирующими средствами)</w:t>
      </w:r>
      <w:r w:rsidR="002410E9" w:rsidRPr="004A58FF">
        <w:rPr>
          <w:color w:val="000000"/>
          <w:sz w:val="26"/>
          <w:szCs w:val="26"/>
        </w:rPr>
        <w:t>.</w:t>
      </w:r>
    </w:p>
    <w:p w:rsidR="005F302E" w:rsidRPr="004A58FF" w:rsidRDefault="00BF091D" w:rsidP="00422C77">
      <w:pPr>
        <w:pStyle w:val="ac"/>
        <w:spacing w:before="0" w:beforeAutospacing="0" w:after="0" w:afterAutospacing="0"/>
        <w:ind w:firstLine="708"/>
        <w:jc w:val="both"/>
        <w:rPr>
          <w:sz w:val="26"/>
          <w:szCs w:val="26"/>
        </w:rPr>
      </w:pPr>
      <w:r w:rsidRPr="004A58FF">
        <w:rPr>
          <w:color w:val="000000"/>
          <w:sz w:val="26"/>
          <w:szCs w:val="26"/>
        </w:rPr>
        <w:t>8</w:t>
      </w:r>
      <w:r w:rsidR="00633BDD" w:rsidRPr="004A58FF">
        <w:rPr>
          <w:color w:val="000000"/>
          <w:sz w:val="26"/>
          <w:szCs w:val="26"/>
        </w:rPr>
        <w:t xml:space="preserve">. Обеспечен текущий ремонт помещений </w:t>
      </w:r>
      <w:r w:rsidR="00633BDD" w:rsidRPr="004A58FF">
        <w:rPr>
          <w:sz w:val="26"/>
          <w:szCs w:val="26"/>
        </w:rPr>
        <w:t xml:space="preserve">административного блока (кабинеты директора, заместителя директора, ведущего специалиста по кадрам, приёмной, документального архива), центрального </w:t>
      </w:r>
      <w:r w:rsidR="00545951" w:rsidRPr="004A58FF">
        <w:rPr>
          <w:sz w:val="26"/>
          <w:szCs w:val="26"/>
        </w:rPr>
        <w:t>лестничного марша и примыкающих к нем</w:t>
      </w:r>
      <w:r w:rsidR="00B90E91" w:rsidRPr="004A58FF">
        <w:rPr>
          <w:sz w:val="26"/>
          <w:szCs w:val="26"/>
        </w:rPr>
        <w:t>у экспозиционных залов (№10, №</w:t>
      </w:r>
      <w:r w:rsidR="00545951" w:rsidRPr="004A58FF">
        <w:rPr>
          <w:sz w:val="26"/>
          <w:szCs w:val="26"/>
        </w:rPr>
        <w:t xml:space="preserve">11). </w:t>
      </w:r>
      <w:r w:rsidR="005F302E" w:rsidRPr="004A58FF">
        <w:rPr>
          <w:sz w:val="26"/>
          <w:szCs w:val="26"/>
        </w:rPr>
        <w:t>Обеспечена замена окон, аварийного пола в фондохранилищах.</w:t>
      </w:r>
    </w:p>
    <w:p w:rsidR="002D738E" w:rsidRPr="004A58FF" w:rsidRDefault="00BF091D" w:rsidP="007C5729">
      <w:pPr>
        <w:spacing w:after="0"/>
        <w:ind w:firstLine="708"/>
        <w:jc w:val="both"/>
        <w:rPr>
          <w:rFonts w:ascii="Times New Roman" w:eastAsia="Times New Roman" w:hAnsi="Times New Roman"/>
          <w:color w:val="000000"/>
          <w:sz w:val="26"/>
          <w:szCs w:val="26"/>
          <w:lang w:eastAsia="ru-RU"/>
        </w:rPr>
      </w:pPr>
      <w:r w:rsidRPr="004A58FF">
        <w:rPr>
          <w:rFonts w:ascii="Times New Roman" w:eastAsia="Times New Roman" w:hAnsi="Times New Roman"/>
          <w:color w:val="000000"/>
          <w:sz w:val="26"/>
          <w:szCs w:val="26"/>
          <w:lang w:eastAsia="ru-RU"/>
        </w:rPr>
        <w:t>9</w:t>
      </w:r>
      <w:r w:rsidR="00B90E91" w:rsidRPr="004A58FF">
        <w:rPr>
          <w:rFonts w:ascii="Times New Roman" w:eastAsia="Times New Roman" w:hAnsi="Times New Roman"/>
          <w:color w:val="000000"/>
          <w:sz w:val="26"/>
          <w:szCs w:val="26"/>
          <w:lang w:eastAsia="ru-RU"/>
        </w:rPr>
        <w:t>. В период ремонтных работ прове</w:t>
      </w:r>
      <w:r w:rsidR="00D6095F" w:rsidRPr="004A58FF">
        <w:rPr>
          <w:rFonts w:ascii="Times New Roman" w:eastAsia="Times New Roman" w:hAnsi="Times New Roman"/>
          <w:color w:val="000000"/>
          <w:sz w:val="26"/>
          <w:szCs w:val="26"/>
          <w:lang w:eastAsia="ru-RU"/>
        </w:rPr>
        <w:t xml:space="preserve">дена </w:t>
      </w:r>
      <w:r w:rsidR="00B90E91" w:rsidRPr="004A58FF">
        <w:rPr>
          <w:rFonts w:ascii="Times New Roman" w:eastAsia="Times New Roman" w:hAnsi="Times New Roman"/>
          <w:color w:val="000000"/>
          <w:sz w:val="26"/>
          <w:szCs w:val="26"/>
          <w:lang w:eastAsia="ru-RU"/>
        </w:rPr>
        <w:t xml:space="preserve">частичная </w:t>
      </w:r>
      <w:r w:rsidR="00D6095F" w:rsidRPr="004A58FF">
        <w:rPr>
          <w:rFonts w:ascii="Times New Roman" w:eastAsia="Times New Roman" w:hAnsi="Times New Roman"/>
          <w:color w:val="000000"/>
          <w:sz w:val="26"/>
          <w:szCs w:val="26"/>
          <w:lang w:eastAsia="ru-RU"/>
        </w:rPr>
        <w:t>замена люминесцентных ламп на светоди</w:t>
      </w:r>
      <w:r w:rsidR="00B90E91" w:rsidRPr="004A58FF">
        <w:rPr>
          <w:rFonts w:ascii="Times New Roman" w:eastAsia="Times New Roman" w:hAnsi="Times New Roman"/>
          <w:color w:val="000000"/>
          <w:sz w:val="26"/>
          <w:szCs w:val="26"/>
          <w:lang w:eastAsia="ru-RU"/>
        </w:rPr>
        <w:t xml:space="preserve">одные лампы (энергоэффективные), </w:t>
      </w:r>
      <w:r w:rsidR="007C5729" w:rsidRPr="004A58FF">
        <w:rPr>
          <w:rFonts w:ascii="Times New Roman" w:eastAsia="Times New Roman" w:hAnsi="Times New Roman"/>
          <w:color w:val="000000"/>
          <w:sz w:val="26"/>
          <w:szCs w:val="26"/>
          <w:lang w:eastAsia="ru-RU"/>
        </w:rPr>
        <w:t xml:space="preserve">заменены лампы в фойе, залах № 12, №13; восстановлено освещение и заменены перегоревшие лампы в залах №№18, 20, 21, 24; проведена работа по замене светильников направленного света в музее; </w:t>
      </w:r>
      <w:r w:rsidR="00B90E91" w:rsidRPr="004A58FF">
        <w:rPr>
          <w:rFonts w:ascii="Times New Roman" w:eastAsia="Times New Roman" w:hAnsi="Times New Roman"/>
          <w:color w:val="000000"/>
          <w:sz w:val="26"/>
          <w:szCs w:val="26"/>
          <w:lang w:eastAsia="ru-RU"/>
        </w:rPr>
        <w:t>установлено направленное освещение в залах № 10,</w:t>
      </w:r>
      <w:r w:rsidRPr="004A58FF">
        <w:rPr>
          <w:rFonts w:ascii="Times New Roman" w:eastAsia="Times New Roman" w:hAnsi="Times New Roman"/>
          <w:color w:val="000000"/>
          <w:sz w:val="26"/>
          <w:szCs w:val="26"/>
          <w:lang w:eastAsia="ru-RU"/>
        </w:rPr>
        <w:t xml:space="preserve"> </w:t>
      </w:r>
      <w:r w:rsidR="00B90E91" w:rsidRPr="004A58FF">
        <w:rPr>
          <w:rFonts w:ascii="Times New Roman" w:eastAsia="Times New Roman" w:hAnsi="Times New Roman"/>
          <w:color w:val="000000"/>
          <w:sz w:val="26"/>
          <w:szCs w:val="26"/>
          <w:lang w:eastAsia="ru-RU"/>
        </w:rPr>
        <w:t>№ 19 музея.</w:t>
      </w:r>
      <w:r w:rsidR="002D738E" w:rsidRPr="004A58FF">
        <w:rPr>
          <w:rFonts w:ascii="Times New Roman" w:eastAsia="Times New Roman" w:hAnsi="Times New Roman"/>
          <w:color w:val="000000"/>
          <w:sz w:val="26"/>
          <w:szCs w:val="26"/>
          <w:lang w:eastAsia="ru-RU"/>
        </w:rPr>
        <w:t xml:space="preserve"> </w:t>
      </w:r>
    </w:p>
    <w:p w:rsidR="00D6095F" w:rsidRPr="004A58FF" w:rsidRDefault="002D738E" w:rsidP="002D738E">
      <w:pPr>
        <w:pStyle w:val="ac"/>
        <w:spacing w:before="0" w:beforeAutospacing="0" w:after="0" w:afterAutospacing="0"/>
        <w:ind w:firstLine="709"/>
        <w:jc w:val="both"/>
        <w:rPr>
          <w:sz w:val="26"/>
          <w:szCs w:val="26"/>
        </w:rPr>
      </w:pPr>
      <w:r w:rsidRPr="004A58FF">
        <w:rPr>
          <w:sz w:val="26"/>
          <w:szCs w:val="26"/>
        </w:rPr>
        <w:t xml:space="preserve">Заключен договор с Центром демеркуризации на утилизацию люминесцентных ламп, выполнены работы по упаковке, подготовке и утилизации ламп. </w:t>
      </w:r>
    </w:p>
    <w:p w:rsidR="00D6095F" w:rsidRPr="004A58FF" w:rsidRDefault="00BF091D" w:rsidP="008F26AD">
      <w:pPr>
        <w:spacing w:after="0" w:line="240" w:lineRule="auto"/>
        <w:ind w:firstLine="708"/>
        <w:jc w:val="both"/>
        <w:rPr>
          <w:rFonts w:ascii="Times New Roman" w:hAnsi="Times New Roman"/>
          <w:sz w:val="26"/>
          <w:szCs w:val="26"/>
        </w:rPr>
      </w:pPr>
      <w:r w:rsidRPr="004A58FF">
        <w:rPr>
          <w:rFonts w:ascii="Times New Roman" w:hAnsi="Times New Roman"/>
          <w:sz w:val="26"/>
          <w:szCs w:val="26"/>
        </w:rPr>
        <w:t>10</w:t>
      </w:r>
      <w:r w:rsidR="00B90E91" w:rsidRPr="004A58FF">
        <w:rPr>
          <w:rFonts w:ascii="Times New Roman" w:hAnsi="Times New Roman"/>
          <w:sz w:val="26"/>
          <w:szCs w:val="26"/>
        </w:rPr>
        <w:t xml:space="preserve">. </w:t>
      </w:r>
      <w:r w:rsidR="00D6095F" w:rsidRPr="004A58FF">
        <w:rPr>
          <w:rFonts w:ascii="Times New Roman" w:hAnsi="Times New Roman"/>
          <w:sz w:val="26"/>
          <w:szCs w:val="26"/>
        </w:rPr>
        <w:t xml:space="preserve">В целях экономии </w:t>
      </w:r>
      <w:r w:rsidR="00B90E91" w:rsidRPr="004A58FF">
        <w:rPr>
          <w:rFonts w:ascii="Times New Roman" w:hAnsi="Times New Roman"/>
          <w:sz w:val="26"/>
          <w:szCs w:val="26"/>
        </w:rPr>
        <w:t>топливо-энергетических ресурсов</w:t>
      </w:r>
      <w:r w:rsidR="00D6095F" w:rsidRPr="004A58FF">
        <w:rPr>
          <w:rFonts w:ascii="Times New Roman" w:hAnsi="Times New Roman"/>
          <w:sz w:val="26"/>
          <w:szCs w:val="26"/>
        </w:rPr>
        <w:t xml:space="preserve"> проведена регулировка системы отопления на снижение теплопотребления на зданиях, расположенных по ул. Ленина,165, и ул. Краснофлотская д.131/1.</w:t>
      </w:r>
    </w:p>
    <w:p w:rsidR="00B90E91" w:rsidRPr="004A58FF" w:rsidRDefault="00BF091D" w:rsidP="00B90E91">
      <w:pPr>
        <w:spacing w:after="0"/>
        <w:ind w:firstLine="708"/>
        <w:jc w:val="both"/>
        <w:rPr>
          <w:rFonts w:ascii="Times New Roman" w:hAnsi="Times New Roman"/>
          <w:sz w:val="26"/>
          <w:szCs w:val="26"/>
        </w:rPr>
      </w:pPr>
      <w:r w:rsidRPr="004A58FF">
        <w:rPr>
          <w:rFonts w:ascii="Times New Roman" w:hAnsi="Times New Roman"/>
          <w:sz w:val="26"/>
          <w:szCs w:val="26"/>
        </w:rPr>
        <w:t>11</w:t>
      </w:r>
      <w:r w:rsidR="00B90E91" w:rsidRPr="004A58FF">
        <w:rPr>
          <w:rFonts w:ascii="Times New Roman" w:hAnsi="Times New Roman"/>
          <w:sz w:val="26"/>
          <w:szCs w:val="26"/>
        </w:rPr>
        <w:t xml:space="preserve">. Начальник отдела экономики и развития и начальник по организации безопасности музейных предметов прошли обучение по  программе дополнительного профессионального образования «Специалист в сфере закупок-2020» (с 01.04-30.04, 120 часов) с получением подтверждающих сертификатов. </w:t>
      </w:r>
    </w:p>
    <w:p w:rsidR="00D6095F" w:rsidRPr="004A58FF" w:rsidRDefault="00BF091D" w:rsidP="00B90E91">
      <w:pPr>
        <w:spacing w:after="0"/>
        <w:ind w:firstLine="708"/>
        <w:jc w:val="both"/>
        <w:rPr>
          <w:rFonts w:ascii="Times New Roman" w:hAnsi="Times New Roman"/>
          <w:sz w:val="26"/>
          <w:szCs w:val="26"/>
        </w:rPr>
      </w:pPr>
      <w:r w:rsidRPr="004A58FF">
        <w:rPr>
          <w:rFonts w:ascii="Times New Roman" w:hAnsi="Times New Roman"/>
          <w:sz w:val="26"/>
          <w:szCs w:val="26"/>
        </w:rPr>
        <w:t>12</w:t>
      </w:r>
      <w:r w:rsidR="00B90E91" w:rsidRPr="004A58FF">
        <w:rPr>
          <w:rFonts w:ascii="Times New Roman" w:hAnsi="Times New Roman"/>
          <w:sz w:val="26"/>
          <w:szCs w:val="26"/>
        </w:rPr>
        <w:t xml:space="preserve">. </w:t>
      </w:r>
      <w:r w:rsidR="00D6095F" w:rsidRPr="004A58FF">
        <w:rPr>
          <w:rFonts w:ascii="Times New Roman" w:hAnsi="Times New Roman"/>
          <w:sz w:val="26"/>
          <w:szCs w:val="26"/>
        </w:rPr>
        <w:t>По всем объектам осуществлены:</w:t>
      </w:r>
    </w:p>
    <w:p w:rsidR="00D6095F" w:rsidRPr="004A58FF" w:rsidRDefault="00D6095F" w:rsidP="00CC0F30">
      <w:pPr>
        <w:spacing w:after="0" w:line="240" w:lineRule="auto"/>
        <w:ind w:left="284" w:firstLine="567"/>
        <w:jc w:val="both"/>
        <w:rPr>
          <w:rFonts w:ascii="Times New Roman" w:hAnsi="Times New Roman"/>
          <w:sz w:val="26"/>
          <w:szCs w:val="26"/>
        </w:rPr>
      </w:pPr>
      <w:r w:rsidRPr="004A58FF">
        <w:rPr>
          <w:rFonts w:ascii="Times New Roman" w:hAnsi="Times New Roman"/>
          <w:sz w:val="26"/>
          <w:szCs w:val="26"/>
        </w:rPr>
        <w:t xml:space="preserve"> -  промывка системы отопления в рамках подготовки к отопительному сезону 2020-2021 гг.;</w:t>
      </w:r>
    </w:p>
    <w:p w:rsidR="00D6095F" w:rsidRPr="004A58FF" w:rsidRDefault="00D6095F" w:rsidP="00CC0F30">
      <w:pPr>
        <w:spacing w:after="0" w:line="240" w:lineRule="auto"/>
        <w:ind w:left="284" w:firstLine="567"/>
        <w:jc w:val="both"/>
        <w:rPr>
          <w:rFonts w:ascii="Times New Roman" w:hAnsi="Times New Roman"/>
          <w:sz w:val="26"/>
          <w:szCs w:val="26"/>
        </w:rPr>
      </w:pPr>
      <w:r w:rsidRPr="004A58FF">
        <w:rPr>
          <w:rFonts w:ascii="Times New Roman" w:hAnsi="Times New Roman"/>
          <w:sz w:val="26"/>
          <w:szCs w:val="26"/>
        </w:rPr>
        <w:t>- передача показаний счетчиков энергоресурсов, получение счетов на оплату;</w:t>
      </w:r>
    </w:p>
    <w:p w:rsidR="00D6095F" w:rsidRPr="004A58FF" w:rsidRDefault="00D6095F" w:rsidP="00CC0F30">
      <w:pPr>
        <w:spacing w:after="0" w:line="240" w:lineRule="auto"/>
        <w:ind w:left="284" w:firstLine="567"/>
        <w:jc w:val="both"/>
        <w:rPr>
          <w:rFonts w:ascii="Times New Roman" w:hAnsi="Times New Roman"/>
          <w:sz w:val="26"/>
          <w:szCs w:val="26"/>
        </w:rPr>
      </w:pPr>
      <w:r w:rsidRPr="004A58FF">
        <w:rPr>
          <w:rFonts w:ascii="Times New Roman" w:hAnsi="Times New Roman"/>
          <w:sz w:val="26"/>
          <w:szCs w:val="26"/>
        </w:rPr>
        <w:t>- подготовка и отправка в ЦЛАТИ заявки на обучение ответственного за тепловое хозяйство.</w:t>
      </w:r>
    </w:p>
    <w:p w:rsidR="00E7601D" w:rsidRPr="004A58FF" w:rsidRDefault="00BF091D" w:rsidP="00BF091D">
      <w:pPr>
        <w:spacing w:after="0" w:line="240" w:lineRule="auto"/>
        <w:ind w:firstLine="708"/>
        <w:jc w:val="both"/>
        <w:rPr>
          <w:rFonts w:ascii="Times New Roman" w:hAnsi="Times New Roman"/>
          <w:sz w:val="26"/>
          <w:szCs w:val="26"/>
        </w:rPr>
      </w:pPr>
      <w:r w:rsidRPr="004A58FF">
        <w:rPr>
          <w:rFonts w:ascii="Times New Roman" w:hAnsi="Times New Roman"/>
          <w:sz w:val="26"/>
          <w:szCs w:val="26"/>
        </w:rPr>
        <w:lastRenderedPageBreak/>
        <w:t xml:space="preserve">13. </w:t>
      </w:r>
      <w:r w:rsidR="00155BE8" w:rsidRPr="004A58FF">
        <w:rPr>
          <w:rFonts w:ascii="Times New Roman" w:hAnsi="Times New Roman"/>
          <w:color w:val="000000"/>
          <w:sz w:val="26"/>
          <w:szCs w:val="26"/>
        </w:rPr>
        <w:t>ООО "СтройКом"</w:t>
      </w:r>
      <w:r w:rsidR="00D6095F" w:rsidRPr="004A58FF">
        <w:rPr>
          <w:rFonts w:ascii="Times New Roman" w:hAnsi="Times New Roman"/>
          <w:color w:val="000000"/>
          <w:sz w:val="26"/>
          <w:szCs w:val="26"/>
        </w:rPr>
        <w:t xml:space="preserve"> завершены работы по капитальному ремонту </w:t>
      </w:r>
      <w:r w:rsidR="00155BE8" w:rsidRPr="004A58FF">
        <w:rPr>
          <w:rFonts w:ascii="Times New Roman" w:hAnsi="Times New Roman"/>
          <w:color w:val="000000"/>
          <w:sz w:val="26"/>
          <w:szCs w:val="26"/>
        </w:rPr>
        <w:t xml:space="preserve">здания </w:t>
      </w:r>
      <w:r w:rsidR="00D6095F" w:rsidRPr="004A58FF">
        <w:rPr>
          <w:rFonts w:ascii="Times New Roman" w:hAnsi="Times New Roman"/>
          <w:color w:val="000000"/>
          <w:sz w:val="26"/>
          <w:szCs w:val="26"/>
        </w:rPr>
        <w:t>Выставочного зала.</w:t>
      </w:r>
      <w:r w:rsidR="00155BE8" w:rsidRPr="004A58FF">
        <w:rPr>
          <w:rFonts w:ascii="Times New Roman" w:hAnsi="Times New Roman"/>
          <w:color w:val="000000"/>
          <w:sz w:val="26"/>
          <w:szCs w:val="26"/>
        </w:rPr>
        <w:t>.</w:t>
      </w:r>
      <w:r w:rsidR="00E7601D" w:rsidRPr="004A58FF">
        <w:rPr>
          <w:rFonts w:ascii="Times New Roman" w:hAnsi="Times New Roman"/>
          <w:sz w:val="26"/>
          <w:szCs w:val="26"/>
          <w:lang w:eastAsia="ru-RU"/>
        </w:rPr>
        <w:t xml:space="preserve"> 16 сентября  2020 года состоялась приемка рабочей комиссией выполненных работ по капитальному ремонту Выставочного зала в рамках Договора № Ф.2019.3788 от 30.12.2020г. Выявленные недостатки устранены в установленный срок. Здание выставочного зала введено в эксплуатацию, системы пожарной, охранной сигнализации и системы дымоудаления работают в штатном режиме. </w:t>
      </w:r>
    </w:p>
    <w:p w:rsidR="0075044A" w:rsidRPr="004A58FF" w:rsidRDefault="0075044A" w:rsidP="0075044A">
      <w:pPr>
        <w:pStyle w:val="ac"/>
        <w:spacing w:before="0" w:beforeAutospacing="0" w:after="0" w:afterAutospacing="0"/>
        <w:jc w:val="both"/>
        <w:rPr>
          <w:color w:val="000000"/>
          <w:sz w:val="26"/>
          <w:szCs w:val="26"/>
        </w:rPr>
      </w:pPr>
      <w:r w:rsidRPr="004A58FF">
        <w:rPr>
          <w:color w:val="000000"/>
          <w:sz w:val="26"/>
          <w:szCs w:val="26"/>
        </w:rPr>
        <w:tab/>
      </w:r>
      <w:r w:rsidR="00BF091D" w:rsidRPr="004A58FF">
        <w:rPr>
          <w:color w:val="000000"/>
          <w:sz w:val="26"/>
          <w:szCs w:val="26"/>
        </w:rPr>
        <w:t xml:space="preserve">14. </w:t>
      </w:r>
      <w:r w:rsidRPr="004A58FF">
        <w:rPr>
          <w:color w:val="000000"/>
          <w:sz w:val="26"/>
          <w:szCs w:val="26"/>
        </w:rPr>
        <w:t xml:space="preserve">Разработана проектно-сметная документация на реставрацию и приспособление объекта культурного наследия регионального значения "Дом И.А. Саяпина" (исполнитель ООО "РестМастерская АПН", г. Кострома), документация прошла госэкспертизу сметной стоимости. </w:t>
      </w:r>
    </w:p>
    <w:p w:rsidR="003036E7" w:rsidRPr="004A58FF" w:rsidRDefault="00BF091D" w:rsidP="00BF091D">
      <w:pPr>
        <w:spacing w:after="0"/>
        <w:ind w:firstLine="708"/>
        <w:jc w:val="both"/>
        <w:rPr>
          <w:rFonts w:ascii="Times New Roman" w:hAnsi="Times New Roman"/>
          <w:color w:val="000000"/>
          <w:sz w:val="26"/>
          <w:szCs w:val="26"/>
        </w:rPr>
      </w:pPr>
      <w:r w:rsidRPr="004A58FF">
        <w:rPr>
          <w:rFonts w:ascii="Times New Roman" w:hAnsi="Times New Roman"/>
          <w:color w:val="000000"/>
          <w:sz w:val="26"/>
          <w:szCs w:val="26"/>
        </w:rPr>
        <w:t xml:space="preserve">15. </w:t>
      </w:r>
      <w:r w:rsidR="00155BE8" w:rsidRPr="004A58FF">
        <w:rPr>
          <w:rFonts w:ascii="Times New Roman" w:hAnsi="Times New Roman"/>
          <w:color w:val="000000"/>
          <w:sz w:val="26"/>
          <w:szCs w:val="26"/>
        </w:rPr>
        <w:t>В</w:t>
      </w:r>
      <w:r w:rsidR="003036E7" w:rsidRPr="004A58FF">
        <w:rPr>
          <w:rFonts w:ascii="Times New Roman" w:hAnsi="Times New Roman"/>
          <w:color w:val="000000"/>
          <w:sz w:val="26"/>
          <w:szCs w:val="26"/>
        </w:rPr>
        <w:t>ыполнены работы по техническому обследованию фундамента здания МВЦ "Дом И.А. Котельникова";</w:t>
      </w:r>
      <w:r w:rsidR="00155BE8" w:rsidRPr="004A58FF">
        <w:rPr>
          <w:rFonts w:ascii="Times New Roman" w:hAnsi="Times New Roman"/>
          <w:color w:val="000000"/>
          <w:sz w:val="26"/>
          <w:szCs w:val="26"/>
        </w:rPr>
        <w:t xml:space="preserve"> на основании данных выполнены работы по </w:t>
      </w:r>
      <w:r w:rsidR="0075044A" w:rsidRPr="004A58FF">
        <w:rPr>
          <w:rFonts w:ascii="Times New Roman" w:hAnsi="Times New Roman"/>
          <w:color w:val="000000"/>
          <w:sz w:val="26"/>
          <w:szCs w:val="26"/>
        </w:rPr>
        <w:t>частичному капитальному ремонту (устранение протечки кровли, замена окон, устранение трещин и восстановление опоры в подвальном помещении)</w:t>
      </w:r>
      <w:r w:rsidR="007C76E2" w:rsidRPr="004A58FF">
        <w:rPr>
          <w:rFonts w:ascii="Times New Roman" w:hAnsi="Times New Roman"/>
          <w:color w:val="000000"/>
          <w:sz w:val="26"/>
          <w:szCs w:val="26"/>
        </w:rPr>
        <w:t>; демонтирована кирпичная пристройка, заменено напольное покрытие в залах на 1 этаже. 5 марта 2020 подписаны документы о передаче особо ценного движимого имущества (гараж на территории МВЦ "Дом И.А. Котельникова) в оперативное управление Областного Дома народного творчества.</w:t>
      </w:r>
    </w:p>
    <w:p w:rsidR="00D6095F" w:rsidRPr="004A58FF" w:rsidRDefault="00155BE8" w:rsidP="0075044A">
      <w:pPr>
        <w:pStyle w:val="ac"/>
        <w:spacing w:before="0" w:beforeAutospacing="0" w:after="0" w:afterAutospacing="0"/>
        <w:jc w:val="both"/>
        <w:rPr>
          <w:color w:val="000000"/>
          <w:sz w:val="26"/>
          <w:szCs w:val="26"/>
        </w:rPr>
      </w:pPr>
      <w:r w:rsidRPr="004A58FF">
        <w:rPr>
          <w:color w:val="000000"/>
          <w:sz w:val="26"/>
          <w:szCs w:val="26"/>
        </w:rPr>
        <w:tab/>
      </w:r>
      <w:r w:rsidR="007C76E2" w:rsidRPr="004A58FF">
        <w:rPr>
          <w:color w:val="000000"/>
          <w:sz w:val="26"/>
          <w:szCs w:val="26"/>
        </w:rPr>
        <w:t xml:space="preserve">Утверждена концепция будущего музея, разработаны общее планировочное решение и дизайн-проект будущей экспозиции музея. </w:t>
      </w:r>
      <w:r w:rsidR="00D6095F" w:rsidRPr="004A58FF">
        <w:rPr>
          <w:color w:val="000000"/>
          <w:sz w:val="26"/>
          <w:szCs w:val="26"/>
        </w:rPr>
        <w:t>Обеспечен ремонт имеющейся архитектурно-художественной подсветки здания МВЦ "Дом И.А. Котельникова".</w:t>
      </w:r>
    </w:p>
    <w:p w:rsidR="00D6095F" w:rsidRPr="004A58FF" w:rsidRDefault="0075044A" w:rsidP="007C76E2">
      <w:pPr>
        <w:pStyle w:val="ac"/>
        <w:spacing w:before="0" w:beforeAutospacing="0" w:after="0" w:afterAutospacing="0"/>
        <w:jc w:val="both"/>
        <w:rPr>
          <w:color w:val="000000"/>
          <w:sz w:val="26"/>
          <w:szCs w:val="26"/>
        </w:rPr>
      </w:pPr>
      <w:r w:rsidRPr="004A58FF">
        <w:rPr>
          <w:color w:val="000000"/>
          <w:sz w:val="26"/>
          <w:szCs w:val="26"/>
        </w:rPr>
        <w:tab/>
      </w:r>
      <w:r w:rsidR="007C76E2" w:rsidRPr="004A58FF">
        <w:rPr>
          <w:color w:val="000000"/>
          <w:sz w:val="26"/>
          <w:szCs w:val="26"/>
        </w:rPr>
        <w:t>Презентация нового музея состоялась в виртуальном формате 2 июня 2020 г.</w:t>
      </w:r>
    </w:p>
    <w:p w:rsidR="00BF091D" w:rsidRPr="004A58FF" w:rsidRDefault="00BF091D" w:rsidP="00BF091D">
      <w:pPr>
        <w:spacing w:after="0" w:line="240" w:lineRule="auto"/>
        <w:ind w:left="284" w:firstLine="424"/>
        <w:jc w:val="both"/>
        <w:rPr>
          <w:rFonts w:ascii="Times New Roman" w:hAnsi="Times New Roman"/>
          <w:sz w:val="26"/>
          <w:szCs w:val="26"/>
        </w:rPr>
      </w:pPr>
      <w:r w:rsidRPr="004A58FF">
        <w:rPr>
          <w:rFonts w:ascii="Times New Roman" w:hAnsi="Times New Roman"/>
          <w:color w:val="000000"/>
          <w:sz w:val="26"/>
          <w:szCs w:val="26"/>
        </w:rPr>
        <w:t xml:space="preserve">16. </w:t>
      </w:r>
      <w:r w:rsidRPr="004A58FF">
        <w:rPr>
          <w:rFonts w:ascii="Times New Roman" w:hAnsi="Times New Roman"/>
          <w:sz w:val="26"/>
          <w:szCs w:val="26"/>
        </w:rPr>
        <w:t>Разработан паспорт инвестиционного проекта по пристройкам к зданию филиала "Албазинский краеведческий музей"; подготовлено письмо в ГКУ АО «Строитель» по расчету сметы на проектные работы по пристройкам.</w:t>
      </w:r>
    </w:p>
    <w:p w:rsidR="00D6095F" w:rsidRPr="004A58FF" w:rsidRDefault="00BF091D" w:rsidP="00BF091D">
      <w:pPr>
        <w:spacing w:after="0" w:line="240" w:lineRule="auto"/>
        <w:ind w:firstLine="708"/>
        <w:jc w:val="both"/>
        <w:rPr>
          <w:rFonts w:ascii="Times New Roman" w:hAnsi="Times New Roman"/>
          <w:sz w:val="26"/>
          <w:szCs w:val="26"/>
        </w:rPr>
      </w:pPr>
      <w:r w:rsidRPr="004A58FF">
        <w:rPr>
          <w:rFonts w:ascii="Times New Roman" w:hAnsi="Times New Roman"/>
          <w:sz w:val="26"/>
          <w:szCs w:val="26"/>
        </w:rPr>
        <w:t>17. Решен вопрос об отчуждении земельного участка в с. Албазино Сковородинского района, находившегося в постоянном (бессрочном) пользовании ГБУ АО "АОКМ", в муниципальную собственность (Сковородинский район).</w:t>
      </w:r>
    </w:p>
    <w:p w:rsidR="00BF091D" w:rsidRPr="004A58FF" w:rsidRDefault="00D6095F" w:rsidP="00BF0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Times New Roman" w:hAnsi="Times New Roman"/>
          <w:color w:val="000000"/>
          <w:sz w:val="26"/>
          <w:szCs w:val="26"/>
        </w:rPr>
      </w:pPr>
      <w:r w:rsidRPr="004A58FF">
        <w:rPr>
          <w:sz w:val="26"/>
          <w:szCs w:val="26"/>
        </w:rPr>
        <w:tab/>
      </w:r>
      <w:r w:rsidR="00BF091D" w:rsidRPr="004A58FF">
        <w:rPr>
          <w:rFonts w:ascii="Times New Roman" w:hAnsi="Times New Roman"/>
          <w:sz w:val="26"/>
          <w:szCs w:val="26"/>
        </w:rPr>
        <w:t>18.</w:t>
      </w:r>
      <w:r w:rsidR="00BF091D" w:rsidRPr="004A58FF">
        <w:rPr>
          <w:sz w:val="26"/>
          <w:szCs w:val="26"/>
        </w:rPr>
        <w:t xml:space="preserve"> </w:t>
      </w:r>
      <w:r w:rsidR="00BF091D" w:rsidRPr="004A58FF">
        <w:rPr>
          <w:rFonts w:ascii="Times New Roman" w:hAnsi="Times New Roman"/>
          <w:color w:val="000000"/>
          <w:sz w:val="26"/>
          <w:szCs w:val="26"/>
        </w:rPr>
        <w:t xml:space="preserve">Музеем завершена работа по созданию и юридической регистрации филиалов в г. Благовещенск: Выставочный зал, Музейно-выставочный комплекс "Дом И.А. Саяпина", Музейно-выставочный центр "Дом И.А. Котельникова". Проведена процедура перевода сотрудников из экспозиционно-выставочного отдела в филиал МВК "Дом И.А. Саяпина". </w:t>
      </w:r>
      <w:r w:rsidR="00BF091D" w:rsidRPr="004A58FF">
        <w:rPr>
          <w:rFonts w:ascii="Times New Roman" w:hAnsi="Times New Roman"/>
          <w:sz w:val="26"/>
          <w:szCs w:val="26"/>
        </w:rPr>
        <w:t>В Территориальном органе Федеральной службы государственной статистики по Амурской области (Амурстате) получены коды для областного музея и его филиалов  согласно Общероссийскому классификатору предприятий и организаций.</w:t>
      </w:r>
    </w:p>
    <w:p w:rsidR="00D6095F" w:rsidRPr="004A58FF" w:rsidRDefault="00BF091D" w:rsidP="00192EB3">
      <w:pPr>
        <w:spacing w:after="0" w:line="240" w:lineRule="auto"/>
        <w:ind w:firstLine="708"/>
        <w:jc w:val="both"/>
        <w:rPr>
          <w:rFonts w:ascii="Times New Roman" w:hAnsi="Times New Roman"/>
          <w:sz w:val="26"/>
          <w:szCs w:val="26"/>
        </w:rPr>
      </w:pPr>
      <w:r w:rsidRPr="004A58FF">
        <w:rPr>
          <w:rFonts w:ascii="Times New Roman" w:hAnsi="Times New Roman"/>
          <w:sz w:val="26"/>
          <w:szCs w:val="26"/>
        </w:rPr>
        <w:t xml:space="preserve">19. В рамках мероприятий по охране труда и пропаганде здорового образа жизни более 40 сотрудников музея прошли профилактический  медицинский осмотр, организованный Амурским областным центром медицинской профилактики. 24 февраля состоялся коллективный выезд сотрудников на турбазу "Мухинская". </w:t>
      </w:r>
    </w:p>
    <w:sectPr w:rsidR="00D6095F" w:rsidRPr="004A58FF" w:rsidSect="00FF2AEE">
      <w:pgSz w:w="11906" w:h="16838"/>
      <w:pgMar w:top="42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FE" w:rsidRDefault="001C37FE" w:rsidP="00C959F9">
      <w:pPr>
        <w:spacing w:after="0" w:line="240" w:lineRule="auto"/>
      </w:pPr>
      <w:r>
        <w:separator/>
      </w:r>
    </w:p>
  </w:endnote>
  <w:endnote w:type="continuationSeparator" w:id="1">
    <w:p w:rsidR="001C37FE" w:rsidRDefault="001C37FE" w:rsidP="00C95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FE" w:rsidRDefault="001C37FE" w:rsidP="00C959F9">
      <w:pPr>
        <w:spacing w:after="0" w:line="240" w:lineRule="auto"/>
      </w:pPr>
      <w:r>
        <w:separator/>
      </w:r>
    </w:p>
  </w:footnote>
  <w:footnote w:type="continuationSeparator" w:id="1">
    <w:p w:rsidR="001C37FE" w:rsidRDefault="001C37FE" w:rsidP="00C95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3E36"/>
    <w:multiLevelType w:val="hybridMultilevel"/>
    <w:tmpl w:val="95BE2B52"/>
    <w:lvl w:ilvl="0" w:tplc="0742C2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520DBE"/>
    <w:multiLevelType w:val="hybridMultilevel"/>
    <w:tmpl w:val="1848F8B8"/>
    <w:lvl w:ilvl="0" w:tplc="B0EA74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401D4975"/>
    <w:multiLevelType w:val="hybridMultilevel"/>
    <w:tmpl w:val="03B48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DC66A4"/>
    <w:multiLevelType w:val="hybridMultilevel"/>
    <w:tmpl w:val="1FFEA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41B543A"/>
    <w:multiLevelType w:val="hybridMultilevel"/>
    <w:tmpl w:val="03B48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A1EE2"/>
    <w:multiLevelType w:val="hybridMultilevel"/>
    <w:tmpl w:val="57F267DE"/>
    <w:lvl w:ilvl="0" w:tplc="74C4028E">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5656C40"/>
    <w:multiLevelType w:val="hybridMultilevel"/>
    <w:tmpl w:val="8D32640E"/>
    <w:lvl w:ilvl="0" w:tplc="6420893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056EA9"/>
    <w:multiLevelType w:val="hybridMultilevel"/>
    <w:tmpl w:val="05469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AB96A87"/>
    <w:multiLevelType w:val="hybridMultilevel"/>
    <w:tmpl w:val="03B48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43991"/>
    <w:multiLevelType w:val="hybridMultilevel"/>
    <w:tmpl w:val="CF5E0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C1C0347"/>
    <w:multiLevelType w:val="hybridMultilevel"/>
    <w:tmpl w:val="DB90C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5"/>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08"/>
  <w:characterSpacingControl w:val="doNotCompress"/>
  <w:footnotePr>
    <w:footnote w:id="0"/>
    <w:footnote w:id="1"/>
  </w:footnotePr>
  <w:endnotePr>
    <w:endnote w:id="0"/>
    <w:endnote w:id="1"/>
  </w:endnotePr>
  <w:compat/>
  <w:rsids>
    <w:rsidRoot w:val="00705CA9"/>
    <w:rsid w:val="00000B27"/>
    <w:rsid w:val="00001327"/>
    <w:rsid w:val="00002582"/>
    <w:rsid w:val="00004B54"/>
    <w:rsid w:val="00006D6B"/>
    <w:rsid w:val="00007860"/>
    <w:rsid w:val="00010174"/>
    <w:rsid w:val="00011056"/>
    <w:rsid w:val="00012A4A"/>
    <w:rsid w:val="000149F6"/>
    <w:rsid w:val="00016CE6"/>
    <w:rsid w:val="000215B3"/>
    <w:rsid w:val="0002192B"/>
    <w:rsid w:val="000235EC"/>
    <w:rsid w:val="00023CBD"/>
    <w:rsid w:val="00025CFA"/>
    <w:rsid w:val="00026350"/>
    <w:rsid w:val="000272E8"/>
    <w:rsid w:val="00031F34"/>
    <w:rsid w:val="0003256A"/>
    <w:rsid w:val="0003339C"/>
    <w:rsid w:val="0003373C"/>
    <w:rsid w:val="00034617"/>
    <w:rsid w:val="00036019"/>
    <w:rsid w:val="0003682B"/>
    <w:rsid w:val="00037C7D"/>
    <w:rsid w:val="0004102D"/>
    <w:rsid w:val="0004279E"/>
    <w:rsid w:val="000437E6"/>
    <w:rsid w:val="00043A91"/>
    <w:rsid w:val="00044837"/>
    <w:rsid w:val="00047979"/>
    <w:rsid w:val="00052C72"/>
    <w:rsid w:val="000546B7"/>
    <w:rsid w:val="000577E8"/>
    <w:rsid w:val="00057ADB"/>
    <w:rsid w:val="00060B68"/>
    <w:rsid w:val="00061377"/>
    <w:rsid w:val="000633C8"/>
    <w:rsid w:val="000633EE"/>
    <w:rsid w:val="000637FE"/>
    <w:rsid w:val="0006604A"/>
    <w:rsid w:val="000674B8"/>
    <w:rsid w:val="00071561"/>
    <w:rsid w:val="000760B6"/>
    <w:rsid w:val="00081243"/>
    <w:rsid w:val="000814D6"/>
    <w:rsid w:val="000821F6"/>
    <w:rsid w:val="00082453"/>
    <w:rsid w:val="00082F9A"/>
    <w:rsid w:val="0008305F"/>
    <w:rsid w:val="0008324B"/>
    <w:rsid w:val="00083B4F"/>
    <w:rsid w:val="000843AB"/>
    <w:rsid w:val="00084AAB"/>
    <w:rsid w:val="00085939"/>
    <w:rsid w:val="000864BE"/>
    <w:rsid w:val="00086BF3"/>
    <w:rsid w:val="00087B9F"/>
    <w:rsid w:val="00087DE2"/>
    <w:rsid w:val="000900E1"/>
    <w:rsid w:val="00091D46"/>
    <w:rsid w:val="0009246C"/>
    <w:rsid w:val="00092B81"/>
    <w:rsid w:val="000930D4"/>
    <w:rsid w:val="00093CCA"/>
    <w:rsid w:val="0009483E"/>
    <w:rsid w:val="00094B10"/>
    <w:rsid w:val="00097BE2"/>
    <w:rsid w:val="00097CFC"/>
    <w:rsid w:val="000A0862"/>
    <w:rsid w:val="000A2F08"/>
    <w:rsid w:val="000A31E8"/>
    <w:rsid w:val="000A3761"/>
    <w:rsid w:val="000A3B19"/>
    <w:rsid w:val="000A46A9"/>
    <w:rsid w:val="000A5DC1"/>
    <w:rsid w:val="000A6965"/>
    <w:rsid w:val="000A7C90"/>
    <w:rsid w:val="000B05A3"/>
    <w:rsid w:val="000B09E8"/>
    <w:rsid w:val="000B3870"/>
    <w:rsid w:val="000B388E"/>
    <w:rsid w:val="000B6117"/>
    <w:rsid w:val="000C0C1E"/>
    <w:rsid w:val="000C4955"/>
    <w:rsid w:val="000C5423"/>
    <w:rsid w:val="000C5C70"/>
    <w:rsid w:val="000C5F06"/>
    <w:rsid w:val="000C6AC0"/>
    <w:rsid w:val="000C7D7B"/>
    <w:rsid w:val="000D0ED7"/>
    <w:rsid w:val="000D15D7"/>
    <w:rsid w:val="000D175D"/>
    <w:rsid w:val="000D1F2E"/>
    <w:rsid w:val="000D27B0"/>
    <w:rsid w:val="000D2C25"/>
    <w:rsid w:val="000D2DF7"/>
    <w:rsid w:val="000D3AD5"/>
    <w:rsid w:val="000D513A"/>
    <w:rsid w:val="000D5A9A"/>
    <w:rsid w:val="000D5D78"/>
    <w:rsid w:val="000D7B7B"/>
    <w:rsid w:val="000E03B2"/>
    <w:rsid w:val="000E0CE0"/>
    <w:rsid w:val="000E2C76"/>
    <w:rsid w:val="000E43C5"/>
    <w:rsid w:val="000E6DA3"/>
    <w:rsid w:val="000E71AA"/>
    <w:rsid w:val="000E756F"/>
    <w:rsid w:val="000E7B4D"/>
    <w:rsid w:val="000F0E2B"/>
    <w:rsid w:val="000F10D8"/>
    <w:rsid w:val="000F14C2"/>
    <w:rsid w:val="000F18C8"/>
    <w:rsid w:val="000F4425"/>
    <w:rsid w:val="000F4C87"/>
    <w:rsid w:val="000F5D14"/>
    <w:rsid w:val="000F5E74"/>
    <w:rsid w:val="000F61F3"/>
    <w:rsid w:val="000F66C8"/>
    <w:rsid w:val="000F6F6A"/>
    <w:rsid w:val="00102800"/>
    <w:rsid w:val="00104C48"/>
    <w:rsid w:val="00104E11"/>
    <w:rsid w:val="00107F59"/>
    <w:rsid w:val="00110D10"/>
    <w:rsid w:val="0011336D"/>
    <w:rsid w:val="00113C0B"/>
    <w:rsid w:val="00113E07"/>
    <w:rsid w:val="00114D53"/>
    <w:rsid w:val="001175CB"/>
    <w:rsid w:val="00120B52"/>
    <w:rsid w:val="00121066"/>
    <w:rsid w:val="0012119D"/>
    <w:rsid w:val="00121642"/>
    <w:rsid w:val="0012527C"/>
    <w:rsid w:val="001258AA"/>
    <w:rsid w:val="00126D44"/>
    <w:rsid w:val="00127B96"/>
    <w:rsid w:val="00131E86"/>
    <w:rsid w:val="0013208C"/>
    <w:rsid w:val="001321AD"/>
    <w:rsid w:val="00132A00"/>
    <w:rsid w:val="0013419E"/>
    <w:rsid w:val="00134250"/>
    <w:rsid w:val="00136388"/>
    <w:rsid w:val="00140149"/>
    <w:rsid w:val="00140334"/>
    <w:rsid w:val="00142180"/>
    <w:rsid w:val="00143018"/>
    <w:rsid w:val="00143128"/>
    <w:rsid w:val="00143738"/>
    <w:rsid w:val="00147371"/>
    <w:rsid w:val="001506C2"/>
    <w:rsid w:val="00150CB5"/>
    <w:rsid w:val="00150CD0"/>
    <w:rsid w:val="00152ED3"/>
    <w:rsid w:val="00154495"/>
    <w:rsid w:val="00154634"/>
    <w:rsid w:val="00154829"/>
    <w:rsid w:val="0015526C"/>
    <w:rsid w:val="0015574C"/>
    <w:rsid w:val="00155BE8"/>
    <w:rsid w:val="00155C3E"/>
    <w:rsid w:val="00156826"/>
    <w:rsid w:val="001572C3"/>
    <w:rsid w:val="00157C1E"/>
    <w:rsid w:val="00161014"/>
    <w:rsid w:val="001621B4"/>
    <w:rsid w:val="00163467"/>
    <w:rsid w:val="00163929"/>
    <w:rsid w:val="001648C8"/>
    <w:rsid w:val="001750F2"/>
    <w:rsid w:val="00183206"/>
    <w:rsid w:val="001875EF"/>
    <w:rsid w:val="00187C31"/>
    <w:rsid w:val="00190001"/>
    <w:rsid w:val="00192EB3"/>
    <w:rsid w:val="00193D06"/>
    <w:rsid w:val="00193DD3"/>
    <w:rsid w:val="00193F6D"/>
    <w:rsid w:val="00195D13"/>
    <w:rsid w:val="00195DC1"/>
    <w:rsid w:val="00196260"/>
    <w:rsid w:val="001A47D2"/>
    <w:rsid w:val="001A6707"/>
    <w:rsid w:val="001B2F8E"/>
    <w:rsid w:val="001B4AAD"/>
    <w:rsid w:val="001B59D4"/>
    <w:rsid w:val="001B5BCA"/>
    <w:rsid w:val="001B68A0"/>
    <w:rsid w:val="001B6B69"/>
    <w:rsid w:val="001C3343"/>
    <w:rsid w:val="001C37FE"/>
    <w:rsid w:val="001C51BA"/>
    <w:rsid w:val="001C616A"/>
    <w:rsid w:val="001D1004"/>
    <w:rsid w:val="001D1CC8"/>
    <w:rsid w:val="001D3B9D"/>
    <w:rsid w:val="001D3EED"/>
    <w:rsid w:val="001D505C"/>
    <w:rsid w:val="001D5FB8"/>
    <w:rsid w:val="001D6863"/>
    <w:rsid w:val="001D7BF4"/>
    <w:rsid w:val="001E00C9"/>
    <w:rsid w:val="001E1684"/>
    <w:rsid w:val="001E2405"/>
    <w:rsid w:val="001E2D4E"/>
    <w:rsid w:val="001E4AE2"/>
    <w:rsid w:val="001E569D"/>
    <w:rsid w:val="001F1A02"/>
    <w:rsid w:val="001F20DF"/>
    <w:rsid w:val="001F3C95"/>
    <w:rsid w:val="001F4A5D"/>
    <w:rsid w:val="001F58A6"/>
    <w:rsid w:val="00200DE9"/>
    <w:rsid w:val="00202AA2"/>
    <w:rsid w:val="002031B6"/>
    <w:rsid w:val="00203711"/>
    <w:rsid w:val="0020396E"/>
    <w:rsid w:val="00203C49"/>
    <w:rsid w:val="0020465A"/>
    <w:rsid w:val="00204894"/>
    <w:rsid w:val="00204CA7"/>
    <w:rsid w:val="002061AD"/>
    <w:rsid w:val="002068AA"/>
    <w:rsid w:val="00210278"/>
    <w:rsid w:val="002123BD"/>
    <w:rsid w:val="002124FF"/>
    <w:rsid w:val="00212E89"/>
    <w:rsid w:val="002152A7"/>
    <w:rsid w:val="0021557F"/>
    <w:rsid w:val="00215C79"/>
    <w:rsid w:val="00215E7A"/>
    <w:rsid w:val="00217563"/>
    <w:rsid w:val="002176AB"/>
    <w:rsid w:val="00217FBE"/>
    <w:rsid w:val="002215C9"/>
    <w:rsid w:val="00222F25"/>
    <w:rsid w:val="0022568F"/>
    <w:rsid w:val="0022638A"/>
    <w:rsid w:val="00226B90"/>
    <w:rsid w:val="002271B6"/>
    <w:rsid w:val="00227A84"/>
    <w:rsid w:val="0023026B"/>
    <w:rsid w:val="00230295"/>
    <w:rsid w:val="002309DA"/>
    <w:rsid w:val="00230EC5"/>
    <w:rsid w:val="00231955"/>
    <w:rsid w:val="00231B03"/>
    <w:rsid w:val="0023251D"/>
    <w:rsid w:val="002331B2"/>
    <w:rsid w:val="00235E97"/>
    <w:rsid w:val="0023775F"/>
    <w:rsid w:val="0023794B"/>
    <w:rsid w:val="002410E9"/>
    <w:rsid w:val="00247393"/>
    <w:rsid w:val="0025227D"/>
    <w:rsid w:val="00253EF8"/>
    <w:rsid w:val="00254877"/>
    <w:rsid w:val="00255F06"/>
    <w:rsid w:val="002565D2"/>
    <w:rsid w:val="002577D2"/>
    <w:rsid w:val="00260A0C"/>
    <w:rsid w:val="002633E0"/>
    <w:rsid w:val="002644A5"/>
    <w:rsid w:val="00264ED5"/>
    <w:rsid w:val="00264F4C"/>
    <w:rsid w:val="00265EE0"/>
    <w:rsid w:val="002663A1"/>
    <w:rsid w:val="00267AC8"/>
    <w:rsid w:val="0027117F"/>
    <w:rsid w:val="00271292"/>
    <w:rsid w:val="00271381"/>
    <w:rsid w:val="002726A4"/>
    <w:rsid w:val="0027337E"/>
    <w:rsid w:val="0027639F"/>
    <w:rsid w:val="00277264"/>
    <w:rsid w:val="002803B5"/>
    <w:rsid w:val="002804C9"/>
    <w:rsid w:val="00281034"/>
    <w:rsid w:val="00281B44"/>
    <w:rsid w:val="00283120"/>
    <w:rsid w:val="0028372A"/>
    <w:rsid w:val="00283AEB"/>
    <w:rsid w:val="00284F33"/>
    <w:rsid w:val="0028583F"/>
    <w:rsid w:val="0029107D"/>
    <w:rsid w:val="0029170F"/>
    <w:rsid w:val="00291FFA"/>
    <w:rsid w:val="00292979"/>
    <w:rsid w:val="002934CE"/>
    <w:rsid w:val="00294CBB"/>
    <w:rsid w:val="00295ACA"/>
    <w:rsid w:val="00296B26"/>
    <w:rsid w:val="0029704C"/>
    <w:rsid w:val="00297DFD"/>
    <w:rsid w:val="002A0FC6"/>
    <w:rsid w:val="002A21F0"/>
    <w:rsid w:val="002A4A48"/>
    <w:rsid w:val="002A5199"/>
    <w:rsid w:val="002A51EA"/>
    <w:rsid w:val="002A70B0"/>
    <w:rsid w:val="002A7399"/>
    <w:rsid w:val="002A7744"/>
    <w:rsid w:val="002B07BF"/>
    <w:rsid w:val="002B07CE"/>
    <w:rsid w:val="002B1F19"/>
    <w:rsid w:val="002B4ACD"/>
    <w:rsid w:val="002B661B"/>
    <w:rsid w:val="002B78CE"/>
    <w:rsid w:val="002B7D34"/>
    <w:rsid w:val="002C0431"/>
    <w:rsid w:val="002C1E95"/>
    <w:rsid w:val="002C223D"/>
    <w:rsid w:val="002C4301"/>
    <w:rsid w:val="002C635A"/>
    <w:rsid w:val="002C7B5D"/>
    <w:rsid w:val="002D0A4A"/>
    <w:rsid w:val="002D18E5"/>
    <w:rsid w:val="002D2D5C"/>
    <w:rsid w:val="002D501A"/>
    <w:rsid w:val="002D56D7"/>
    <w:rsid w:val="002D5EDC"/>
    <w:rsid w:val="002D6085"/>
    <w:rsid w:val="002D738E"/>
    <w:rsid w:val="002D742E"/>
    <w:rsid w:val="002D79D9"/>
    <w:rsid w:val="002E5C16"/>
    <w:rsid w:val="002E6D7C"/>
    <w:rsid w:val="002E77DE"/>
    <w:rsid w:val="002F1081"/>
    <w:rsid w:val="002F2820"/>
    <w:rsid w:val="002F2C89"/>
    <w:rsid w:val="002F4E49"/>
    <w:rsid w:val="002F55B5"/>
    <w:rsid w:val="002F658B"/>
    <w:rsid w:val="002F693C"/>
    <w:rsid w:val="002F72B9"/>
    <w:rsid w:val="002F7A6E"/>
    <w:rsid w:val="00300B43"/>
    <w:rsid w:val="0030188E"/>
    <w:rsid w:val="00302696"/>
    <w:rsid w:val="00303177"/>
    <w:rsid w:val="003036E7"/>
    <w:rsid w:val="00305D02"/>
    <w:rsid w:val="0030637B"/>
    <w:rsid w:val="0030752A"/>
    <w:rsid w:val="00307996"/>
    <w:rsid w:val="00310036"/>
    <w:rsid w:val="00310D4B"/>
    <w:rsid w:val="00312880"/>
    <w:rsid w:val="003136D5"/>
    <w:rsid w:val="00313BC9"/>
    <w:rsid w:val="00313DF2"/>
    <w:rsid w:val="00314055"/>
    <w:rsid w:val="00314543"/>
    <w:rsid w:val="00314972"/>
    <w:rsid w:val="00314E01"/>
    <w:rsid w:val="0031535B"/>
    <w:rsid w:val="00317E8F"/>
    <w:rsid w:val="0032168E"/>
    <w:rsid w:val="003219A2"/>
    <w:rsid w:val="0032444C"/>
    <w:rsid w:val="00324799"/>
    <w:rsid w:val="003247B1"/>
    <w:rsid w:val="00324BA1"/>
    <w:rsid w:val="00325BA7"/>
    <w:rsid w:val="00326FD1"/>
    <w:rsid w:val="00330417"/>
    <w:rsid w:val="00330DF5"/>
    <w:rsid w:val="003315DE"/>
    <w:rsid w:val="00331997"/>
    <w:rsid w:val="00332806"/>
    <w:rsid w:val="0033505C"/>
    <w:rsid w:val="0033535D"/>
    <w:rsid w:val="00337774"/>
    <w:rsid w:val="003405DB"/>
    <w:rsid w:val="00340E75"/>
    <w:rsid w:val="00342670"/>
    <w:rsid w:val="003427DF"/>
    <w:rsid w:val="0034387B"/>
    <w:rsid w:val="0034569D"/>
    <w:rsid w:val="00345DB7"/>
    <w:rsid w:val="003464E5"/>
    <w:rsid w:val="003469E4"/>
    <w:rsid w:val="00346C06"/>
    <w:rsid w:val="003503C5"/>
    <w:rsid w:val="00350B85"/>
    <w:rsid w:val="003514BD"/>
    <w:rsid w:val="0035179D"/>
    <w:rsid w:val="0035269A"/>
    <w:rsid w:val="00352E03"/>
    <w:rsid w:val="00352E3B"/>
    <w:rsid w:val="00353138"/>
    <w:rsid w:val="003549A0"/>
    <w:rsid w:val="003558F9"/>
    <w:rsid w:val="00361319"/>
    <w:rsid w:val="003614FB"/>
    <w:rsid w:val="0036401F"/>
    <w:rsid w:val="00364E71"/>
    <w:rsid w:val="00365AAB"/>
    <w:rsid w:val="00366DBB"/>
    <w:rsid w:val="00367074"/>
    <w:rsid w:val="00370234"/>
    <w:rsid w:val="00371E27"/>
    <w:rsid w:val="0037265C"/>
    <w:rsid w:val="003744BC"/>
    <w:rsid w:val="00376241"/>
    <w:rsid w:val="00377C72"/>
    <w:rsid w:val="00377FAE"/>
    <w:rsid w:val="003809DC"/>
    <w:rsid w:val="003825D7"/>
    <w:rsid w:val="00384B02"/>
    <w:rsid w:val="00385DF5"/>
    <w:rsid w:val="003900BC"/>
    <w:rsid w:val="00391436"/>
    <w:rsid w:val="0039166D"/>
    <w:rsid w:val="00391929"/>
    <w:rsid w:val="00391A9E"/>
    <w:rsid w:val="00392745"/>
    <w:rsid w:val="00395A07"/>
    <w:rsid w:val="00396CBA"/>
    <w:rsid w:val="0039706E"/>
    <w:rsid w:val="003A1D1C"/>
    <w:rsid w:val="003A2062"/>
    <w:rsid w:val="003A2587"/>
    <w:rsid w:val="003A58D0"/>
    <w:rsid w:val="003B008F"/>
    <w:rsid w:val="003B1794"/>
    <w:rsid w:val="003B17E0"/>
    <w:rsid w:val="003B2926"/>
    <w:rsid w:val="003B2F30"/>
    <w:rsid w:val="003B2FCE"/>
    <w:rsid w:val="003B3CA3"/>
    <w:rsid w:val="003B4102"/>
    <w:rsid w:val="003B4BDA"/>
    <w:rsid w:val="003B6604"/>
    <w:rsid w:val="003B680D"/>
    <w:rsid w:val="003C30D4"/>
    <w:rsid w:val="003C44B0"/>
    <w:rsid w:val="003C4A98"/>
    <w:rsid w:val="003C7345"/>
    <w:rsid w:val="003D0C9E"/>
    <w:rsid w:val="003D1F1C"/>
    <w:rsid w:val="003D37DC"/>
    <w:rsid w:val="003D4816"/>
    <w:rsid w:val="003D5652"/>
    <w:rsid w:val="003D6D81"/>
    <w:rsid w:val="003D7BA2"/>
    <w:rsid w:val="003D7C03"/>
    <w:rsid w:val="003E196A"/>
    <w:rsid w:val="003E77FB"/>
    <w:rsid w:val="003E7DDD"/>
    <w:rsid w:val="003F049E"/>
    <w:rsid w:val="003F04EC"/>
    <w:rsid w:val="003F27C6"/>
    <w:rsid w:val="003F2A78"/>
    <w:rsid w:val="003F3C90"/>
    <w:rsid w:val="003F477F"/>
    <w:rsid w:val="003F75C0"/>
    <w:rsid w:val="00400CC6"/>
    <w:rsid w:val="00401A5E"/>
    <w:rsid w:val="00406877"/>
    <w:rsid w:val="00406A35"/>
    <w:rsid w:val="00406CEF"/>
    <w:rsid w:val="00411045"/>
    <w:rsid w:val="0041227B"/>
    <w:rsid w:val="00412456"/>
    <w:rsid w:val="004126EB"/>
    <w:rsid w:val="00417373"/>
    <w:rsid w:val="00417F5F"/>
    <w:rsid w:val="00420A17"/>
    <w:rsid w:val="00421000"/>
    <w:rsid w:val="004216F1"/>
    <w:rsid w:val="00421FC0"/>
    <w:rsid w:val="00422C77"/>
    <w:rsid w:val="00423159"/>
    <w:rsid w:val="00423425"/>
    <w:rsid w:val="0042424D"/>
    <w:rsid w:val="0042618E"/>
    <w:rsid w:val="00426D8E"/>
    <w:rsid w:val="00426DB2"/>
    <w:rsid w:val="0043003F"/>
    <w:rsid w:val="00431D23"/>
    <w:rsid w:val="00432E35"/>
    <w:rsid w:val="00433A47"/>
    <w:rsid w:val="004340E1"/>
    <w:rsid w:val="004346DA"/>
    <w:rsid w:val="00436554"/>
    <w:rsid w:val="00440AB5"/>
    <w:rsid w:val="00440E55"/>
    <w:rsid w:val="004412B7"/>
    <w:rsid w:val="0044258A"/>
    <w:rsid w:val="004432D6"/>
    <w:rsid w:val="00443A02"/>
    <w:rsid w:val="00446040"/>
    <w:rsid w:val="00446444"/>
    <w:rsid w:val="00446710"/>
    <w:rsid w:val="0044721D"/>
    <w:rsid w:val="00447E18"/>
    <w:rsid w:val="00453344"/>
    <w:rsid w:val="004534A5"/>
    <w:rsid w:val="004555C8"/>
    <w:rsid w:val="00457398"/>
    <w:rsid w:val="00461F65"/>
    <w:rsid w:val="00462282"/>
    <w:rsid w:val="00462D39"/>
    <w:rsid w:val="00463F4F"/>
    <w:rsid w:val="00464870"/>
    <w:rsid w:val="004661B9"/>
    <w:rsid w:val="00467096"/>
    <w:rsid w:val="00467631"/>
    <w:rsid w:val="00467A25"/>
    <w:rsid w:val="00467CCE"/>
    <w:rsid w:val="00471F46"/>
    <w:rsid w:val="0047219A"/>
    <w:rsid w:val="00472B5D"/>
    <w:rsid w:val="004745ED"/>
    <w:rsid w:val="00475BD6"/>
    <w:rsid w:val="004762AE"/>
    <w:rsid w:val="0047636A"/>
    <w:rsid w:val="00476677"/>
    <w:rsid w:val="00477C74"/>
    <w:rsid w:val="00477DD7"/>
    <w:rsid w:val="00481387"/>
    <w:rsid w:val="0048163A"/>
    <w:rsid w:val="00481CF8"/>
    <w:rsid w:val="0048368C"/>
    <w:rsid w:val="00483B3D"/>
    <w:rsid w:val="00483C15"/>
    <w:rsid w:val="00486152"/>
    <w:rsid w:val="00486263"/>
    <w:rsid w:val="00486B19"/>
    <w:rsid w:val="00487A86"/>
    <w:rsid w:val="004938ED"/>
    <w:rsid w:val="00495781"/>
    <w:rsid w:val="00496905"/>
    <w:rsid w:val="00496B6B"/>
    <w:rsid w:val="004972EB"/>
    <w:rsid w:val="00497E97"/>
    <w:rsid w:val="004A0FDC"/>
    <w:rsid w:val="004A14F0"/>
    <w:rsid w:val="004A2E64"/>
    <w:rsid w:val="004A58FF"/>
    <w:rsid w:val="004A6D58"/>
    <w:rsid w:val="004B0BE3"/>
    <w:rsid w:val="004B19E1"/>
    <w:rsid w:val="004B4134"/>
    <w:rsid w:val="004B4FEB"/>
    <w:rsid w:val="004B55ED"/>
    <w:rsid w:val="004B5752"/>
    <w:rsid w:val="004B5EA1"/>
    <w:rsid w:val="004B61E3"/>
    <w:rsid w:val="004B6B13"/>
    <w:rsid w:val="004B6D57"/>
    <w:rsid w:val="004B7E19"/>
    <w:rsid w:val="004C00A7"/>
    <w:rsid w:val="004C14CA"/>
    <w:rsid w:val="004C2135"/>
    <w:rsid w:val="004C4E7B"/>
    <w:rsid w:val="004C59BF"/>
    <w:rsid w:val="004C68AF"/>
    <w:rsid w:val="004C7FB8"/>
    <w:rsid w:val="004D1C71"/>
    <w:rsid w:val="004D351F"/>
    <w:rsid w:val="004D5502"/>
    <w:rsid w:val="004D554A"/>
    <w:rsid w:val="004D5904"/>
    <w:rsid w:val="004E2F9E"/>
    <w:rsid w:val="004E6C19"/>
    <w:rsid w:val="004E7E04"/>
    <w:rsid w:val="004F04FC"/>
    <w:rsid w:val="004F0880"/>
    <w:rsid w:val="004F0BD6"/>
    <w:rsid w:val="004F0F17"/>
    <w:rsid w:val="004F2413"/>
    <w:rsid w:val="004F29D9"/>
    <w:rsid w:val="004F2BA5"/>
    <w:rsid w:val="004F330E"/>
    <w:rsid w:val="004F4DC1"/>
    <w:rsid w:val="004F4DDF"/>
    <w:rsid w:val="004F6204"/>
    <w:rsid w:val="004F71FF"/>
    <w:rsid w:val="00501DFF"/>
    <w:rsid w:val="005021B4"/>
    <w:rsid w:val="00504F68"/>
    <w:rsid w:val="00505F3F"/>
    <w:rsid w:val="00506F06"/>
    <w:rsid w:val="00507718"/>
    <w:rsid w:val="00507D3F"/>
    <w:rsid w:val="00511451"/>
    <w:rsid w:val="00511E69"/>
    <w:rsid w:val="00512638"/>
    <w:rsid w:val="0051688B"/>
    <w:rsid w:val="00517122"/>
    <w:rsid w:val="00522EFF"/>
    <w:rsid w:val="0052415A"/>
    <w:rsid w:val="00524671"/>
    <w:rsid w:val="00525641"/>
    <w:rsid w:val="00525A1E"/>
    <w:rsid w:val="005261D7"/>
    <w:rsid w:val="0052625C"/>
    <w:rsid w:val="00526A71"/>
    <w:rsid w:val="00526FAF"/>
    <w:rsid w:val="0053172D"/>
    <w:rsid w:val="0053331C"/>
    <w:rsid w:val="0053394E"/>
    <w:rsid w:val="00535167"/>
    <w:rsid w:val="00536416"/>
    <w:rsid w:val="00536614"/>
    <w:rsid w:val="005366A4"/>
    <w:rsid w:val="00541E8F"/>
    <w:rsid w:val="00542860"/>
    <w:rsid w:val="00542DCD"/>
    <w:rsid w:val="00543FB4"/>
    <w:rsid w:val="0054454E"/>
    <w:rsid w:val="005457A7"/>
    <w:rsid w:val="00545951"/>
    <w:rsid w:val="0054670C"/>
    <w:rsid w:val="00547930"/>
    <w:rsid w:val="0055045B"/>
    <w:rsid w:val="0055273A"/>
    <w:rsid w:val="00552B9E"/>
    <w:rsid w:val="0055392F"/>
    <w:rsid w:val="00554523"/>
    <w:rsid w:val="00557177"/>
    <w:rsid w:val="0056068C"/>
    <w:rsid w:val="00560855"/>
    <w:rsid w:val="00560BB8"/>
    <w:rsid w:val="0056376E"/>
    <w:rsid w:val="00564A3E"/>
    <w:rsid w:val="00564EB1"/>
    <w:rsid w:val="00566F6E"/>
    <w:rsid w:val="00566FD3"/>
    <w:rsid w:val="00567869"/>
    <w:rsid w:val="00567D16"/>
    <w:rsid w:val="0057209A"/>
    <w:rsid w:val="005751B2"/>
    <w:rsid w:val="005778C7"/>
    <w:rsid w:val="00577BB4"/>
    <w:rsid w:val="00580B9B"/>
    <w:rsid w:val="00580D1C"/>
    <w:rsid w:val="005826EF"/>
    <w:rsid w:val="00583B54"/>
    <w:rsid w:val="00584993"/>
    <w:rsid w:val="00587395"/>
    <w:rsid w:val="005875DB"/>
    <w:rsid w:val="005879FB"/>
    <w:rsid w:val="00587DE1"/>
    <w:rsid w:val="00590E56"/>
    <w:rsid w:val="00591178"/>
    <w:rsid w:val="005927F2"/>
    <w:rsid w:val="005960B9"/>
    <w:rsid w:val="00597FED"/>
    <w:rsid w:val="005A2AA4"/>
    <w:rsid w:val="005A3F18"/>
    <w:rsid w:val="005A4866"/>
    <w:rsid w:val="005A518E"/>
    <w:rsid w:val="005A6A71"/>
    <w:rsid w:val="005B3754"/>
    <w:rsid w:val="005B383E"/>
    <w:rsid w:val="005B3BBF"/>
    <w:rsid w:val="005B4DFC"/>
    <w:rsid w:val="005B5A26"/>
    <w:rsid w:val="005B6093"/>
    <w:rsid w:val="005B7459"/>
    <w:rsid w:val="005B7A2B"/>
    <w:rsid w:val="005C023F"/>
    <w:rsid w:val="005C0BDD"/>
    <w:rsid w:val="005C141F"/>
    <w:rsid w:val="005C3788"/>
    <w:rsid w:val="005C3BE6"/>
    <w:rsid w:val="005C4F6A"/>
    <w:rsid w:val="005D1C00"/>
    <w:rsid w:val="005D561B"/>
    <w:rsid w:val="005D670E"/>
    <w:rsid w:val="005D7637"/>
    <w:rsid w:val="005D7CF1"/>
    <w:rsid w:val="005E03A9"/>
    <w:rsid w:val="005E0434"/>
    <w:rsid w:val="005E060B"/>
    <w:rsid w:val="005E084F"/>
    <w:rsid w:val="005E25B5"/>
    <w:rsid w:val="005E4595"/>
    <w:rsid w:val="005E5840"/>
    <w:rsid w:val="005E6495"/>
    <w:rsid w:val="005E77B0"/>
    <w:rsid w:val="005E7D08"/>
    <w:rsid w:val="005F03B8"/>
    <w:rsid w:val="005F0852"/>
    <w:rsid w:val="005F134F"/>
    <w:rsid w:val="005F1AF4"/>
    <w:rsid w:val="005F1C24"/>
    <w:rsid w:val="005F1C5F"/>
    <w:rsid w:val="005F1D97"/>
    <w:rsid w:val="005F302E"/>
    <w:rsid w:val="005F35E5"/>
    <w:rsid w:val="005F36FD"/>
    <w:rsid w:val="005F439C"/>
    <w:rsid w:val="005F4727"/>
    <w:rsid w:val="0060037A"/>
    <w:rsid w:val="006004BC"/>
    <w:rsid w:val="006015A5"/>
    <w:rsid w:val="00601BF6"/>
    <w:rsid w:val="00603095"/>
    <w:rsid w:val="0060326F"/>
    <w:rsid w:val="00603C05"/>
    <w:rsid w:val="00604684"/>
    <w:rsid w:val="00606DA8"/>
    <w:rsid w:val="006073A6"/>
    <w:rsid w:val="00611673"/>
    <w:rsid w:val="006116AB"/>
    <w:rsid w:val="006122EB"/>
    <w:rsid w:val="0061312B"/>
    <w:rsid w:val="0061354E"/>
    <w:rsid w:val="00613F9C"/>
    <w:rsid w:val="0061483D"/>
    <w:rsid w:val="00616463"/>
    <w:rsid w:val="00617563"/>
    <w:rsid w:val="00617A3D"/>
    <w:rsid w:val="00622533"/>
    <w:rsid w:val="006228F7"/>
    <w:rsid w:val="00624B6F"/>
    <w:rsid w:val="00627512"/>
    <w:rsid w:val="00630314"/>
    <w:rsid w:val="00630D41"/>
    <w:rsid w:val="00630E0F"/>
    <w:rsid w:val="00632153"/>
    <w:rsid w:val="00633BDD"/>
    <w:rsid w:val="00633F0B"/>
    <w:rsid w:val="006358A8"/>
    <w:rsid w:val="006358B2"/>
    <w:rsid w:val="00641F11"/>
    <w:rsid w:val="00642427"/>
    <w:rsid w:val="00643388"/>
    <w:rsid w:val="0064488E"/>
    <w:rsid w:val="00644DF5"/>
    <w:rsid w:val="00646F92"/>
    <w:rsid w:val="0064787C"/>
    <w:rsid w:val="00651279"/>
    <w:rsid w:val="00651CBF"/>
    <w:rsid w:val="00653066"/>
    <w:rsid w:val="006530A4"/>
    <w:rsid w:val="006536A2"/>
    <w:rsid w:val="00653A93"/>
    <w:rsid w:val="00654AFE"/>
    <w:rsid w:val="00655A5D"/>
    <w:rsid w:val="00656127"/>
    <w:rsid w:val="00656E70"/>
    <w:rsid w:val="0066189B"/>
    <w:rsid w:val="00662BDB"/>
    <w:rsid w:val="0066328A"/>
    <w:rsid w:val="006655D5"/>
    <w:rsid w:val="00666F80"/>
    <w:rsid w:val="00671895"/>
    <w:rsid w:val="00671DE7"/>
    <w:rsid w:val="00681D76"/>
    <w:rsid w:val="00681F1D"/>
    <w:rsid w:val="006837BC"/>
    <w:rsid w:val="00684037"/>
    <w:rsid w:val="006842F0"/>
    <w:rsid w:val="00686076"/>
    <w:rsid w:val="00687E2A"/>
    <w:rsid w:val="006901CC"/>
    <w:rsid w:val="00690840"/>
    <w:rsid w:val="0069252D"/>
    <w:rsid w:val="006931D5"/>
    <w:rsid w:val="00695647"/>
    <w:rsid w:val="006960E0"/>
    <w:rsid w:val="006A1F17"/>
    <w:rsid w:val="006A2359"/>
    <w:rsid w:val="006A252B"/>
    <w:rsid w:val="006A264E"/>
    <w:rsid w:val="006A31AE"/>
    <w:rsid w:val="006A32AD"/>
    <w:rsid w:val="006A37FE"/>
    <w:rsid w:val="006A5145"/>
    <w:rsid w:val="006B117A"/>
    <w:rsid w:val="006B148E"/>
    <w:rsid w:val="006B4812"/>
    <w:rsid w:val="006B57B2"/>
    <w:rsid w:val="006B5887"/>
    <w:rsid w:val="006B6106"/>
    <w:rsid w:val="006B6215"/>
    <w:rsid w:val="006B67AF"/>
    <w:rsid w:val="006C1F32"/>
    <w:rsid w:val="006C3170"/>
    <w:rsid w:val="006C3581"/>
    <w:rsid w:val="006C391D"/>
    <w:rsid w:val="006C3A34"/>
    <w:rsid w:val="006C3B0F"/>
    <w:rsid w:val="006C463B"/>
    <w:rsid w:val="006C7EC2"/>
    <w:rsid w:val="006D0161"/>
    <w:rsid w:val="006D2D11"/>
    <w:rsid w:val="006D35D9"/>
    <w:rsid w:val="006D4D10"/>
    <w:rsid w:val="006D625A"/>
    <w:rsid w:val="006E2230"/>
    <w:rsid w:val="006E2386"/>
    <w:rsid w:val="006E3B40"/>
    <w:rsid w:val="006E4A96"/>
    <w:rsid w:val="006E79C8"/>
    <w:rsid w:val="006F006A"/>
    <w:rsid w:val="006F3585"/>
    <w:rsid w:val="006F37AA"/>
    <w:rsid w:val="006F419A"/>
    <w:rsid w:val="006F4621"/>
    <w:rsid w:val="00700633"/>
    <w:rsid w:val="00701DAF"/>
    <w:rsid w:val="00701F22"/>
    <w:rsid w:val="00705195"/>
    <w:rsid w:val="00705B33"/>
    <w:rsid w:val="00705CA9"/>
    <w:rsid w:val="007062E8"/>
    <w:rsid w:val="00706502"/>
    <w:rsid w:val="00710644"/>
    <w:rsid w:val="0071284E"/>
    <w:rsid w:val="00714A8C"/>
    <w:rsid w:val="00714D1C"/>
    <w:rsid w:val="007168AB"/>
    <w:rsid w:val="0071693C"/>
    <w:rsid w:val="00717082"/>
    <w:rsid w:val="00720E04"/>
    <w:rsid w:val="00721067"/>
    <w:rsid w:val="007217C9"/>
    <w:rsid w:val="00721C0E"/>
    <w:rsid w:val="00722C96"/>
    <w:rsid w:val="007232C6"/>
    <w:rsid w:val="007251E9"/>
    <w:rsid w:val="0072671C"/>
    <w:rsid w:val="00732839"/>
    <w:rsid w:val="0073284B"/>
    <w:rsid w:val="007332F5"/>
    <w:rsid w:val="007352B6"/>
    <w:rsid w:val="00735E45"/>
    <w:rsid w:val="007401D0"/>
    <w:rsid w:val="00741D79"/>
    <w:rsid w:val="00742A8A"/>
    <w:rsid w:val="00745FC7"/>
    <w:rsid w:val="0074653D"/>
    <w:rsid w:val="00746ABF"/>
    <w:rsid w:val="00746B29"/>
    <w:rsid w:val="00746DE2"/>
    <w:rsid w:val="0075044A"/>
    <w:rsid w:val="00752829"/>
    <w:rsid w:val="00752DF7"/>
    <w:rsid w:val="007546D4"/>
    <w:rsid w:val="00755526"/>
    <w:rsid w:val="00755880"/>
    <w:rsid w:val="00760BD0"/>
    <w:rsid w:val="007662C0"/>
    <w:rsid w:val="007725BA"/>
    <w:rsid w:val="00772E40"/>
    <w:rsid w:val="007733F8"/>
    <w:rsid w:val="00774F19"/>
    <w:rsid w:val="007769B3"/>
    <w:rsid w:val="0077766A"/>
    <w:rsid w:val="00783942"/>
    <w:rsid w:val="00783C60"/>
    <w:rsid w:val="00783EFB"/>
    <w:rsid w:val="00784955"/>
    <w:rsid w:val="00784C0F"/>
    <w:rsid w:val="007857A8"/>
    <w:rsid w:val="00786CE6"/>
    <w:rsid w:val="0079136F"/>
    <w:rsid w:val="00791A1D"/>
    <w:rsid w:val="007962B3"/>
    <w:rsid w:val="007967B7"/>
    <w:rsid w:val="00796E3C"/>
    <w:rsid w:val="0079728E"/>
    <w:rsid w:val="007A1C43"/>
    <w:rsid w:val="007A3020"/>
    <w:rsid w:val="007A6F51"/>
    <w:rsid w:val="007A73F1"/>
    <w:rsid w:val="007B0CEF"/>
    <w:rsid w:val="007B3115"/>
    <w:rsid w:val="007B3432"/>
    <w:rsid w:val="007B377D"/>
    <w:rsid w:val="007B394B"/>
    <w:rsid w:val="007B3A14"/>
    <w:rsid w:val="007B52D6"/>
    <w:rsid w:val="007B6686"/>
    <w:rsid w:val="007C12D6"/>
    <w:rsid w:val="007C5729"/>
    <w:rsid w:val="007C76E2"/>
    <w:rsid w:val="007D2350"/>
    <w:rsid w:val="007D24C0"/>
    <w:rsid w:val="007D27D7"/>
    <w:rsid w:val="007D4DEB"/>
    <w:rsid w:val="007D4F3B"/>
    <w:rsid w:val="007D5BCE"/>
    <w:rsid w:val="007D7340"/>
    <w:rsid w:val="007E0157"/>
    <w:rsid w:val="007E0466"/>
    <w:rsid w:val="007E156B"/>
    <w:rsid w:val="007E2135"/>
    <w:rsid w:val="007E55B2"/>
    <w:rsid w:val="007F06E7"/>
    <w:rsid w:val="007F1C3E"/>
    <w:rsid w:val="007F3D77"/>
    <w:rsid w:val="007F4128"/>
    <w:rsid w:val="007F4B44"/>
    <w:rsid w:val="007F5498"/>
    <w:rsid w:val="007F5B3E"/>
    <w:rsid w:val="007F7688"/>
    <w:rsid w:val="00800811"/>
    <w:rsid w:val="00800F95"/>
    <w:rsid w:val="00801083"/>
    <w:rsid w:val="0080174E"/>
    <w:rsid w:val="00801B5C"/>
    <w:rsid w:val="008027D7"/>
    <w:rsid w:val="00803B7A"/>
    <w:rsid w:val="00804C46"/>
    <w:rsid w:val="00805056"/>
    <w:rsid w:val="008051BF"/>
    <w:rsid w:val="00805776"/>
    <w:rsid w:val="00805896"/>
    <w:rsid w:val="00805B9B"/>
    <w:rsid w:val="00806A58"/>
    <w:rsid w:val="00807A4D"/>
    <w:rsid w:val="00811A9C"/>
    <w:rsid w:val="0081268A"/>
    <w:rsid w:val="008203BC"/>
    <w:rsid w:val="00821312"/>
    <w:rsid w:val="008216EF"/>
    <w:rsid w:val="00824378"/>
    <w:rsid w:val="00826227"/>
    <w:rsid w:val="00826F6B"/>
    <w:rsid w:val="0083139A"/>
    <w:rsid w:val="00831A87"/>
    <w:rsid w:val="00833C2D"/>
    <w:rsid w:val="008340E8"/>
    <w:rsid w:val="00840F72"/>
    <w:rsid w:val="00842149"/>
    <w:rsid w:val="008421EB"/>
    <w:rsid w:val="00842E1F"/>
    <w:rsid w:val="00842E7E"/>
    <w:rsid w:val="00843FE1"/>
    <w:rsid w:val="008450E4"/>
    <w:rsid w:val="008459B0"/>
    <w:rsid w:val="008466FB"/>
    <w:rsid w:val="00850A76"/>
    <w:rsid w:val="00853A9C"/>
    <w:rsid w:val="00856D01"/>
    <w:rsid w:val="0085711B"/>
    <w:rsid w:val="00861593"/>
    <w:rsid w:val="008625C6"/>
    <w:rsid w:val="00862EC6"/>
    <w:rsid w:val="00863737"/>
    <w:rsid w:val="008658F2"/>
    <w:rsid w:val="00865EE8"/>
    <w:rsid w:val="0087057D"/>
    <w:rsid w:val="008713E2"/>
    <w:rsid w:val="00873C25"/>
    <w:rsid w:val="00876172"/>
    <w:rsid w:val="0087782A"/>
    <w:rsid w:val="0088227F"/>
    <w:rsid w:val="00883412"/>
    <w:rsid w:val="008847BB"/>
    <w:rsid w:val="00886D37"/>
    <w:rsid w:val="00886DF7"/>
    <w:rsid w:val="00887F5A"/>
    <w:rsid w:val="008908A7"/>
    <w:rsid w:val="008908C4"/>
    <w:rsid w:val="008921DE"/>
    <w:rsid w:val="0089223D"/>
    <w:rsid w:val="008924B1"/>
    <w:rsid w:val="00892A6A"/>
    <w:rsid w:val="00894642"/>
    <w:rsid w:val="008947FA"/>
    <w:rsid w:val="00894D95"/>
    <w:rsid w:val="008A0BEE"/>
    <w:rsid w:val="008A215E"/>
    <w:rsid w:val="008A2355"/>
    <w:rsid w:val="008A2C17"/>
    <w:rsid w:val="008A2F69"/>
    <w:rsid w:val="008A6057"/>
    <w:rsid w:val="008A6216"/>
    <w:rsid w:val="008B0916"/>
    <w:rsid w:val="008B0CEA"/>
    <w:rsid w:val="008B12D2"/>
    <w:rsid w:val="008B46F0"/>
    <w:rsid w:val="008B5222"/>
    <w:rsid w:val="008B5A5D"/>
    <w:rsid w:val="008B5D2E"/>
    <w:rsid w:val="008B63B6"/>
    <w:rsid w:val="008B6E67"/>
    <w:rsid w:val="008B7AC1"/>
    <w:rsid w:val="008C0346"/>
    <w:rsid w:val="008C0A88"/>
    <w:rsid w:val="008C0FE3"/>
    <w:rsid w:val="008C149A"/>
    <w:rsid w:val="008C1DD9"/>
    <w:rsid w:val="008C32C4"/>
    <w:rsid w:val="008C53D9"/>
    <w:rsid w:val="008C553E"/>
    <w:rsid w:val="008D0217"/>
    <w:rsid w:val="008D06D7"/>
    <w:rsid w:val="008D12A1"/>
    <w:rsid w:val="008D1472"/>
    <w:rsid w:val="008D4540"/>
    <w:rsid w:val="008D686C"/>
    <w:rsid w:val="008D718A"/>
    <w:rsid w:val="008D7970"/>
    <w:rsid w:val="008E0D1D"/>
    <w:rsid w:val="008E134A"/>
    <w:rsid w:val="008E2B67"/>
    <w:rsid w:val="008E4973"/>
    <w:rsid w:val="008E76E0"/>
    <w:rsid w:val="008F04A3"/>
    <w:rsid w:val="008F1D8F"/>
    <w:rsid w:val="008F26AD"/>
    <w:rsid w:val="008F2ADA"/>
    <w:rsid w:val="008F3228"/>
    <w:rsid w:val="008F354C"/>
    <w:rsid w:val="008F5A81"/>
    <w:rsid w:val="008F5BDA"/>
    <w:rsid w:val="008F6F5E"/>
    <w:rsid w:val="00900452"/>
    <w:rsid w:val="00901895"/>
    <w:rsid w:val="00902131"/>
    <w:rsid w:val="009026A7"/>
    <w:rsid w:val="00902B6A"/>
    <w:rsid w:val="00902F84"/>
    <w:rsid w:val="00906449"/>
    <w:rsid w:val="0091107F"/>
    <w:rsid w:val="009115AA"/>
    <w:rsid w:val="00911CFF"/>
    <w:rsid w:val="00912A15"/>
    <w:rsid w:val="00913168"/>
    <w:rsid w:val="00913228"/>
    <w:rsid w:val="00913661"/>
    <w:rsid w:val="009146F1"/>
    <w:rsid w:val="009150CC"/>
    <w:rsid w:val="0091516B"/>
    <w:rsid w:val="009169FA"/>
    <w:rsid w:val="009176EC"/>
    <w:rsid w:val="009178EC"/>
    <w:rsid w:val="00917CF7"/>
    <w:rsid w:val="00917DA4"/>
    <w:rsid w:val="00923B25"/>
    <w:rsid w:val="00923E17"/>
    <w:rsid w:val="0092666B"/>
    <w:rsid w:val="00926B91"/>
    <w:rsid w:val="0092732E"/>
    <w:rsid w:val="00927655"/>
    <w:rsid w:val="00935760"/>
    <w:rsid w:val="00935C52"/>
    <w:rsid w:val="00936DE4"/>
    <w:rsid w:val="009402CF"/>
    <w:rsid w:val="00942A08"/>
    <w:rsid w:val="009443B4"/>
    <w:rsid w:val="00944BC0"/>
    <w:rsid w:val="009468CA"/>
    <w:rsid w:val="0095034B"/>
    <w:rsid w:val="00951095"/>
    <w:rsid w:val="00951155"/>
    <w:rsid w:val="00954ED5"/>
    <w:rsid w:val="0095771D"/>
    <w:rsid w:val="0096108F"/>
    <w:rsid w:val="0096206C"/>
    <w:rsid w:val="009622CC"/>
    <w:rsid w:val="0096294D"/>
    <w:rsid w:val="00964BDF"/>
    <w:rsid w:val="00965315"/>
    <w:rsid w:val="0096623F"/>
    <w:rsid w:val="009707B2"/>
    <w:rsid w:val="009711D8"/>
    <w:rsid w:val="00971E22"/>
    <w:rsid w:val="00973A7D"/>
    <w:rsid w:val="00975908"/>
    <w:rsid w:val="00975C4D"/>
    <w:rsid w:val="00975EF0"/>
    <w:rsid w:val="00977BB5"/>
    <w:rsid w:val="00977BFE"/>
    <w:rsid w:val="0098149F"/>
    <w:rsid w:val="00982D8E"/>
    <w:rsid w:val="00983939"/>
    <w:rsid w:val="0098541D"/>
    <w:rsid w:val="00985FE7"/>
    <w:rsid w:val="00986011"/>
    <w:rsid w:val="00986841"/>
    <w:rsid w:val="00987699"/>
    <w:rsid w:val="009876ED"/>
    <w:rsid w:val="00987BD2"/>
    <w:rsid w:val="0099131D"/>
    <w:rsid w:val="009919DD"/>
    <w:rsid w:val="00992BC2"/>
    <w:rsid w:val="00992D2C"/>
    <w:rsid w:val="00993599"/>
    <w:rsid w:val="00994756"/>
    <w:rsid w:val="00994786"/>
    <w:rsid w:val="00995C37"/>
    <w:rsid w:val="0099730E"/>
    <w:rsid w:val="00997C3C"/>
    <w:rsid w:val="009A0F94"/>
    <w:rsid w:val="009A2723"/>
    <w:rsid w:val="009A3688"/>
    <w:rsid w:val="009A47C1"/>
    <w:rsid w:val="009A4C80"/>
    <w:rsid w:val="009A6A7D"/>
    <w:rsid w:val="009A77EC"/>
    <w:rsid w:val="009B01C4"/>
    <w:rsid w:val="009B38CD"/>
    <w:rsid w:val="009B401D"/>
    <w:rsid w:val="009C1E2C"/>
    <w:rsid w:val="009C2EB6"/>
    <w:rsid w:val="009C31EE"/>
    <w:rsid w:val="009C33C1"/>
    <w:rsid w:val="009C3754"/>
    <w:rsid w:val="009C410E"/>
    <w:rsid w:val="009C475E"/>
    <w:rsid w:val="009C701B"/>
    <w:rsid w:val="009D02B3"/>
    <w:rsid w:val="009D1331"/>
    <w:rsid w:val="009D6466"/>
    <w:rsid w:val="009D6759"/>
    <w:rsid w:val="009D762F"/>
    <w:rsid w:val="009D783C"/>
    <w:rsid w:val="009D7B4C"/>
    <w:rsid w:val="009E0320"/>
    <w:rsid w:val="009E0376"/>
    <w:rsid w:val="009E0540"/>
    <w:rsid w:val="009E198C"/>
    <w:rsid w:val="009E1F88"/>
    <w:rsid w:val="009E314E"/>
    <w:rsid w:val="009E4BC7"/>
    <w:rsid w:val="009E4BDF"/>
    <w:rsid w:val="009E4FF0"/>
    <w:rsid w:val="009F0E3B"/>
    <w:rsid w:val="009F1A48"/>
    <w:rsid w:val="009F235C"/>
    <w:rsid w:val="009F4E3F"/>
    <w:rsid w:val="009F5034"/>
    <w:rsid w:val="009F5154"/>
    <w:rsid w:val="009F5552"/>
    <w:rsid w:val="009F7C6E"/>
    <w:rsid w:val="00A00B6A"/>
    <w:rsid w:val="00A01D97"/>
    <w:rsid w:val="00A02746"/>
    <w:rsid w:val="00A03D26"/>
    <w:rsid w:val="00A046E4"/>
    <w:rsid w:val="00A05D44"/>
    <w:rsid w:val="00A10F29"/>
    <w:rsid w:val="00A12C55"/>
    <w:rsid w:val="00A12EF2"/>
    <w:rsid w:val="00A13F61"/>
    <w:rsid w:val="00A146CD"/>
    <w:rsid w:val="00A157D0"/>
    <w:rsid w:val="00A177BF"/>
    <w:rsid w:val="00A240FD"/>
    <w:rsid w:val="00A256EF"/>
    <w:rsid w:val="00A25B60"/>
    <w:rsid w:val="00A2606B"/>
    <w:rsid w:val="00A30EAF"/>
    <w:rsid w:val="00A31C6B"/>
    <w:rsid w:val="00A32AAE"/>
    <w:rsid w:val="00A3364B"/>
    <w:rsid w:val="00A35227"/>
    <w:rsid w:val="00A358DE"/>
    <w:rsid w:val="00A36A9E"/>
    <w:rsid w:val="00A37628"/>
    <w:rsid w:val="00A4037E"/>
    <w:rsid w:val="00A41717"/>
    <w:rsid w:val="00A41984"/>
    <w:rsid w:val="00A42143"/>
    <w:rsid w:val="00A42C11"/>
    <w:rsid w:val="00A42C2E"/>
    <w:rsid w:val="00A43599"/>
    <w:rsid w:val="00A45398"/>
    <w:rsid w:val="00A45ECD"/>
    <w:rsid w:val="00A460D3"/>
    <w:rsid w:val="00A4789D"/>
    <w:rsid w:val="00A47C54"/>
    <w:rsid w:val="00A52668"/>
    <w:rsid w:val="00A54BBD"/>
    <w:rsid w:val="00A551C3"/>
    <w:rsid w:val="00A56C7F"/>
    <w:rsid w:val="00A57352"/>
    <w:rsid w:val="00A577CF"/>
    <w:rsid w:val="00A57FAA"/>
    <w:rsid w:val="00A60253"/>
    <w:rsid w:val="00A60B37"/>
    <w:rsid w:val="00A61CC5"/>
    <w:rsid w:val="00A62404"/>
    <w:rsid w:val="00A6338B"/>
    <w:rsid w:val="00A63C2A"/>
    <w:rsid w:val="00A65055"/>
    <w:rsid w:val="00A667E6"/>
    <w:rsid w:val="00A669E7"/>
    <w:rsid w:val="00A677C9"/>
    <w:rsid w:val="00A715CD"/>
    <w:rsid w:val="00A719FD"/>
    <w:rsid w:val="00A72C15"/>
    <w:rsid w:val="00A73F16"/>
    <w:rsid w:val="00A74157"/>
    <w:rsid w:val="00A7429F"/>
    <w:rsid w:val="00A75696"/>
    <w:rsid w:val="00A77C7D"/>
    <w:rsid w:val="00A84AE8"/>
    <w:rsid w:val="00A84B43"/>
    <w:rsid w:val="00A85EB7"/>
    <w:rsid w:val="00A87572"/>
    <w:rsid w:val="00A87747"/>
    <w:rsid w:val="00A924EA"/>
    <w:rsid w:val="00A938EF"/>
    <w:rsid w:val="00A947D4"/>
    <w:rsid w:val="00A95687"/>
    <w:rsid w:val="00A95EC3"/>
    <w:rsid w:val="00A96191"/>
    <w:rsid w:val="00A96CEA"/>
    <w:rsid w:val="00A96EAA"/>
    <w:rsid w:val="00AA0CDE"/>
    <w:rsid w:val="00AA32AB"/>
    <w:rsid w:val="00AA3944"/>
    <w:rsid w:val="00AA3AD6"/>
    <w:rsid w:val="00AA5263"/>
    <w:rsid w:val="00AA7D86"/>
    <w:rsid w:val="00AB063F"/>
    <w:rsid w:val="00AB0E7A"/>
    <w:rsid w:val="00AB12E1"/>
    <w:rsid w:val="00AB3E41"/>
    <w:rsid w:val="00AB5296"/>
    <w:rsid w:val="00AB5A6F"/>
    <w:rsid w:val="00AC0F13"/>
    <w:rsid w:val="00AC0FC8"/>
    <w:rsid w:val="00AC1817"/>
    <w:rsid w:val="00AC1ECB"/>
    <w:rsid w:val="00AC2FC2"/>
    <w:rsid w:val="00AC3116"/>
    <w:rsid w:val="00AC375B"/>
    <w:rsid w:val="00AC5B27"/>
    <w:rsid w:val="00AC64B1"/>
    <w:rsid w:val="00AC68B4"/>
    <w:rsid w:val="00AD0359"/>
    <w:rsid w:val="00AD0483"/>
    <w:rsid w:val="00AD0687"/>
    <w:rsid w:val="00AD07A3"/>
    <w:rsid w:val="00AD563E"/>
    <w:rsid w:val="00AE3F7B"/>
    <w:rsid w:val="00AE596C"/>
    <w:rsid w:val="00AE7B88"/>
    <w:rsid w:val="00AF04A8"/>
    <w:rsid w:val="00AF1793"/>
    <w:rsid w:val="00AF1C98"/>
    <w:rsid w:val="00AF361A"/>
    <w:rsid w:val="00AF37D0"/>
    <w:rsid w:val="00AF38A7"/>
    <w:rsid w:val="00AF3EFC"/>
    <w:rsid w:val="00AF450D"/>
    <w:rsid w:val="00B02571"/>
    <w:rsid w:val="00B02E3B"/>
    <w:rsid w:val="00B051DE"/>
    <w:rsid w:val="00B052DB"/>
    <w:rsid w:val="00B0564B"/>
    <w:rsid w:val="00B06602"/>
    <w:rsid w:val="00B07F96"/>
    <w:rsid w:val="00B11098"/>
    <w:rsid w:val="00B11185"/>
    <w:rsid w:val="00B118CF"/>
    <w:rsid w:val="00B133A1"/>
    <w:rsid w:val="00B1365D"/>
    <w:rsid w:val="00B173D1"/>
    <w:rsid w:val="00B20F9A"/>
    <w:rsid w:val="00B212D9"/>
    <w:rsid w:val="00B21B23"/>
    <w:rsid w:val="00B22A3A"/>
    <w:rsid w:val="00B236E7"/>
    <w:rsid w:val="00B244CB"/>
    <w:rsid w:val="00B24A5D"/>
    <w:rsid w:val="00B26469"/>
    <w:rsid w:val="00B26E24"/>
    <w:rsid w:val="00B320AB"/>
    <w:rsid w:val="00B33011"/>
    <w:rsid w:val="00B33B16"/>
    <w:rsid w:val="00B33C9E"/>
    <w:rsid w:val="00B34809"/>
    <w:rsid w:val="00B34D2A"/>
    <w:rsid w:val="00B357F8"/>
    <w:rsid w:val="00B3589B"/>
    <w:rsid w:val="00B42838"/>
    <w:rsid w:val="00B429B9"/>
    <w:rsid w:val="00B43615"/>
    <w:rsid w:val="00B43676"/>
    <w:rsid w:val="00B43BBA"/>
    <w:rsid w:val="00B45088"/>
    <w:rsid w:val="00B50070"/>
    <w:rsid w:val="00B504EF"/>
    <w:rsid w:val="00B5075E"/>
    <w:rsid w:val="00B51711"/>
    <w:rsid w:val="00B518B2"/>
    <w:rsid w:val="00B5215A"/>
    <w:rsid w:val="00B52D09"/>
    <w:rsid w:val="00B53EB7"/>
    <w:rsid w:val="00B55835"/>
    <w:rsid w:val="00B55DA7"/>
    <w:rsid w:val="00B56333"/>
    <w:rsid w:val="00B56F25"/>
    <w:rsid w:val="00B57783"/>
    <w:rsid w:val="00B57D7F"/>
    <w:rsid w:val="00B62D8A"/>
    <w:rsid w:val="00B64CFE"/>
    <w:rsid w:val="00B64F29"/>
    <w:rsid w:val="00B6529C"/>
    <w:rsid w:val="00B65929"/>
    <w:rsid w:val="00B675F4"/>
    <w:rsid w:val="00B67B32"/>
    <w:rsid w:val="00B70B53"/>
    <w:rsid w:val="00B72193"/>
    <w:rsid w:val="00B724E2"/>
    <w:rsid w:val="00B73173"/>
    <w:rsid w:val="00B736EC"/>
    <w:rsid w:val="00B80815"/>
    <w:rsid w:val="00B821C0"/>
    <w:rsid w:val="00B842BB"/>
    <w:rsid w:val="00B84F22"/>
    <w:rsid w:val="00B85D94"/>
    <w:rsid w:val="00B85D9F"/>
    <w:rsid w:val="00B86533"/>
    <w:rsid w:val="00B906D2"/>
    <w:rsid w:val="00B90A72"/>
    <w:rsid w:val="00B90E91"/>
    <w:rsid w:val="00B910D1"/>
    <w:rsid w:val="00B918A4"/>
    <w:rsid w:val="00B91BD3"/>
    <w:rsid w:val="00B92559"/>
    <w:rsid w:val="00B93720"/>
    <w:rsid w:val="00B93F0F"/>
    <w:rsid w:val="00B94281"/>
    <w:rsid w:val="00B94F2C"/>
    <w:rsid w:val="00B966DB"/>
    <w:rsid w:val="00B96974"/>
    <w:rsid w:val="00B978EC"/>
    <w:rsid w:val="00BA2B99"/>
    <w:rsid w:val="00BA3692"/>
    <w:rsid w:val="00BA6380"/>
    <w:rsid w:val="00BB17DC"/>
    <w:rsid w:val="00BB23A5"/>
    <w:rsid w:val="00BB3385"/>
    <w:rsid w:val="00BB626B"/>
    <w:rsid w:val="00BB693A"/>
    <w:rsid w:val="00BB6BDB"/>
    <w:rsid w:val="00BB6C9C"/>
    <w:rsid w:val="00BC1218"/>
    <w:rsid w:val="00BC1B01"/>
    <w:rsid w:val="00BC24FD"/>
    <w:rsid w:val="00BC5ADA"/>
    <w:rsid w:val="00BC62AF"/>
    <w:rsid w:val="00BC6BA1"/>
    <w:rsid w:val="00BC6D37"/>
    <w:rsid w:val="00BC73F1"/>
    <w:rsid w:val="00BD036D"/>
    <w:rsid w:val="00BD2AE4"/>
    <w:rsid w:val="00BD31BA"/>
    <w:rsid w:val="00BD4198"/>
    <w:rsid w:val="00BD6478"/>
    <w:rsid w:val="00BE39DF"/>
    <w:rsid w:val="00BE3FF1"/>
    <w:rsid w:val="00BE478C"/>
    <w:rsid w:val="00BE696B"/>
    <w:rsid w:val="00BF0265"/>
    <w:rsid w:val="00BF091D"/>
    <w:rsid w:val="00BF11D0"/>
    <w:rsid w:val="00BF2798"/>
    <w:rsid w:val="00BF279E"/>
    <w:rsid w:val="00BF310F"/>
    <w:rsid w:val="00BF37E5"/>
    <w:rsid w:val="00BF3A04"/>
    <w:rsid w:val="00BF42CE"/>
    <w:rsid w:val="00BF6E73"/>
    <w:rsid w:val="00C01530"/>
    <w:rsid w:val="00C0247F"/>
    <w:rsid w:val="00C02B8C"/>
    <w:rsid w:val="00C02BA3"/>
    <w:rsid w:val="00C039B8"/>
    <w:rsid w:val="00C04B08"/>
    <w:rsid w:val="00C04DBA"/>
    <w:rsid w:val="00C05A99"/>
    <w:rsid w:val="00C07035"/>
    <w:rsid w:val="00C11E21"/>
    <w:rsid w:val="00C125B0"/>
    <w:rsid w:val="00C1291C"/>
    <w:rsid w:val="00C15BC3"/>
    <w:rsid w:val="00C16075"/>
    <w:rsid w:val="00C16217"/>
    <w:rsid w:val="00C16672"/>
    <w:rsid w:val="00C17A26"/>
    <w:rsid w:val="00C17D80"/>
    <w:rsid w:val="00C230C9"/>
    <w:rsid w:val="00C24339"/>
    <w:rsid w:val="00C24635"/>
    <w:rsid w:val="00C24DCB"/>
    <w:rsid w:val="00C25E63"/>
    <w:rsid w:val="00C3035A"/>
    <w:rsid w:val="00C3059A"/>
    <w:rsid w:val="00C308FD"/>
    <w:rsid w:val="00C309DC"/>
    <w:rsid w:val="00C30BAE"/>
    <w:rsid w:val="00C30FD8"/>
    <w:rsid w:val="00C325F4"/>
    <w:rsid w:val="00C3279A"/>
    <w:rsid w:val="00C32E4D"/>
    <w:rsid w:val="00C3320F"/>
    <w:rsid w:val="00C34885"/>
    <w:rsid w:val="00C35BE7"/>
    <w:rsid w:val="00C3637A"/>
    <w:rsid w:val="00C373D6"/>
    <w:rsid w:val="00C40594"/>
    <w:rsid w:val="00C408DB"/>
    <w:rsid w:val="00C41E80"/>
    <w:rsid w:val="00C43277"/>
    <w:rsid w:val="00C4358D"/>
    <w:rsid w:val="00C44C83"/>
    <w:rsid w:val="00C452FA"/>
    <w:rsid w:val="00C4554F"/>
    <w:rsid w:val="00C45C02"/>
    <w:rsid w:val="00C45D2D"/>
    <w:rsid w:val="00C469B2"/>
    <w:rsid w:val="00C503AF"/>
    <w:rsid w:val="00C513EA"/>
    <w:rsid w:val="00C516EB"/>
    <w:rsid w:val="00C54402"/>
    <w:rsid w:val="00C566E1"/>
    <w:rsid w:val="00C6022D"/>
    <w:rsid w:val="00C628E0"/>
    <w:rsid w:val="00C63AD1"/>
    <w:rsid w:val="00C64999"/>
    <w:rsid w:val="00C6607C"/>
    <w:rsid w:val="00C67515"/>
    <w:rsid w:val="00C700D3"/>
    <w:rsid w:val="00C7216D"/>
    <w:rsid w:val="00C72862"/>
    <w:rsid w:val="00C73E9B"/>
    <w:rsid w:val="00C74FBA"/>
    <w:rsid w:val="00C76B41"/>
    <w:rsid w:val="00C7741E"/>
    <w:rsid w:val="00C80EAD"/>
    <w:rsid w:val="00C80FCC"/>
    <w:rsid w:val="00C85308"/>
    <w:rsid w:val="00C86E70"/>
    <w:rsid w:val="00C9087E"/>
    <w:rsid w:val="00C91C2D"/>
    <w:rsid w:val="00C91DAC"/>
    <w:rsid w:val="00C9389B"/>
    <w:rsid w:val="00C9467B"/>
    <w:rsid w:val="00C94F7A"/>
    <w:rsid w:val="00C959F9"/>
    <w:rsid w:val="00CA414B"/>
    <w:rsid w:val="00CA6CD4"/>
    <w:rsid w:val="00CB0E9A"/>
    <w:rsid w:val="00CB54AC"/>
    <w:rsid w:val="00CB682B"/>
    <w:rsid w:val="00CC0F30"/>
    <w:rsid w:val="00CC10FD"/>
    <w:rsid w:val="00CC1C83"/>
    <w:rsid w:val="00CC1C8A"/>
    <w:rsid w:val="00CC41BC"/>
    <w:rsid w:val="00CC51C5"/>
    <w:rsid w:val="00CC59A0"/>
    <w:rsid w:val="00CC6071"/>
    <w:rsid w:val="00CC7D8C"/>
    <w:rsid w:val="00CD06F3"/>
    <w:rsid w:val="00CD34C0"/>
    <w:rsid w:val="00CD3894"/>
    <w:rsid w:val="00CD4204"/>
    <w:rsid w:val="00CD5B92"/>
    <w:rsid w:val="00CD7A6B"/>
    <w:rsid w:val="00CE0CAA"/>
    <w:rsid w:val="00CE21A8"/>
    <w:rsid w:val="00CE291A"/>
    <w:rsid w:val="00CE400D"/>
    <w:rsid w:val="00CE4CBF"/>
    <w:rsid w:val="00CE50DE"/>
    <w:rsid w:val="00CE6378"/>
    <w:rsid w:val="00CE6B31"/>
    <w:rsid w:val="00CE7B7A"/>
    <w:rsid w:val="00CF0DF3"/>
    <w:rsid w:val="00CF0FF3"/>
    <w:rsid w:val="00CF17C6"/>
    <w:rsid w:val="00CF2901"/>
    <w:rsid w:val="00CF2E98"/>
    <w:rsid w:val="00D0074C"/>
    <w:rsid w:val="00D00AA3"/>
    <w:rsid w:val="00D02247"/>
    <w:rsid w:val="00D05398"/>
    <w:rsid w:val="00D06462"/>
    <w:rsid w:val="00D065E1"/>
    <w:rsid w:val="00D103E0"/>
    <w:rsid w:val="00D106FF"/>
    <w:rsid w:val="00D152F1"/>
    <w:rsid w:val="00D169F5"/>
    <w:rsid w:val="00D2105D"/>
    <w:rsid w:val="00D22A9D"/>
    <w:rsid w:val="00D24BEE"/>
    <w:rsid w:val="00D25B4E"/>
    <w:rsid w:val="00D264BC"/>
    <w:rsid w:val="00D27425"/>
    <w:rsid w:val="00D2785E"/>
    <w:rsid w:val="00D30C54"/>
    <w:rsid w:val="00D3168D"/>
    <w:rsid w:val="00D33DBC"/>
    <w:rsid w:val="00D34DBC"/>
    <w:rsid w:val="00D36F3C"/>
    <w:rsid w:val="00D430B0"/>
    <w:rsid w:val="00D432DA"/>
    <w:rsid w:val="00D46553"/>
    <w:rsid w:val="00D476B1"/>
    <w:rsid w:val="00D47B64"/>
    <w:rsid w:val="00D51CBC"/>
    <w:rsid w:val="00D51DCA"/>
    <w:rsid w:val="00D525A0"/>
    <w:rsid w:val="00D562B8"/>
    <w:rsid w:val="00D5655C"/>
    <w:rsid w:val="00D5687C"/>
    <w:rsid w:val="00D5745B"/>
    <w:rsid w:val="00D6095F"/>
    <w:rsid w:val="00D61202"/>
    <w:rsid w:val="00D6179D"/>
    <w:rsid w:val="00D61C77"/>
    <w:rsid w:val="00D6259C"/>
    <w:rsid w:val="00D62662"/>
    <w:rsid w:val="00D62B98"/>
    <w:rsid w:val="00D63135"/>
    <w:rsid w:val="00D64CCA"/>
    <w:rsid w:val="00D67C6C"/>
    <w:rsid w:val="00D71FA2"/>
    <w:rsid w:val="00D720DF"/>
    <w:rsid w:val="00D73963"/>
    <w:rsid w:val="00D75D0A"/>
    <w:rsid w:val="00D75F71"/>
    <w:rsid w:val="00D761B9"/>
    <w:rsid w:val="00D76256"/>
    <w:rsid w:val="00D77303"/>
    <w:rsid w:val="00D77415"/>
    <w:rsid w:val="00D77FB8"/>
    <w:rsid w:val="00D80B8C"/>
    <w:rsid w:val="00D82738"/>
    <w:rsid w:val="00D84984"/>
    <w:rsid w:val="00D856C5"/>
    <w:rsid w:val="00D86345"/>
    <w:rsid w:val="00D86C63"/>
    <w:rsid w:val="00D86F26"/>
    <w:rsid w:val="00D87FFD"/>
    <w:rsid w:val="00D91378"/>
    <w:rsid w:val="00D92360"/>
    <w:rsid w:val="00D93A9D"/>
    <w:rsid w:val="00D94457"/>
    <w:rsid w:val="00D94E33"/>
    <w:rsid w:val="00D96F6E"/>
    <w:rsid w:val="00D9741B"/>
    <w:rsid w:val="00D976F5"/>
    <w:rsid w:val="00D97A40"/>
    <w:rsid w:val="00DA2F28"/>
    <w:rsid w:val="00DA4DDA"/>
    <w:rsid w:val="00DB0D98"/>
    <w:rsid w:val="00DB21A2"/>
    <w:rsid w:val="00DB3B42"/>
    <w:rsid w:val="00DB5094"/>
    <w:rsid w:val="00DB5140"/>
    <w:rsid w:val="00DB5907"/>
    <w:rsid w:val="00DB79FF"/>
    <w:rsid w:val="00DB7CE6"/>
    <w:rsid w:val="00DC143C"/>
    <w:rsid w:val="00DC31E3"/>
    <w:rsid w:val="00DC6411"/>
    <w:rsid w:val="00DD1106"/>
    <w:rsid w:val="00DD2D01"/>
    <w:rsid w:val="00DD33D2"/>
    <w:rsid w:val="00DD34EA"/>
    <w:rsid w:val="00DD4788"/>
    <w:rsid w:val="00DD5520"/>
    <w:rsid w:val="00DD64A6"/>
    <w:rsid w:val="00DE07FB"/>
    <w:rsid w:val="00DE2FDC"/>
    <w:rsid w:val="00DE3CA1"/>
    <w:rsid w:val="00DE52F7"/>
    <w:rsid w:val="00DE6982"/>
    <w:rsid w:val="00DF06C9"/>
    <w:rsid w:val="00DF07C3"/>
    <w:rsid w:val="00DF0939"/>
    <w:rsid w:val="00DF1D5E"/>
    <w:rsid w:val="00DF4179"/>
    <w:rsid w:val="00DF5795"/>
    <w:rsid w:val="00DF7099"/>
    <w:rsid w:val="00E00F31"/>
    <w:rsid w:val="00E01694"/>
    <w:rsid w:val="00E020AC"/>
    <w:rsid w:val="00E02C43"/>
    <w:rsid w:val="00E03381"/>
    <w:rsid w:val="00E04CDA"/>
    <w:rsid w:val="00E063E7"/>
    <w:rsid w:val="00E064CF"/>
    <w:rsid w:val="00E1014B"/>
    <w:rsid w:val="00E106AF"/>
    <w:rsid w:val="00E10A81"/>
    <w:rsid w:val="00E11291"/>
    <w:rsid w:val="00E13625"/>
    <w:rsid w:val="00E139E9"/>
    <w:rsid w:val="00E15681"/>
    <w:rsid w:val="00E21482"/>
    <w:rsid w:val="00E21952"/>
    <w:rsid w:val="00E22A00"/>
    <w:rsid w:val="00E23DCE"/>
    <w:rsid w:val="00E24084"/>
    <w:rsid w:val="00E27F7D"/>
    <w:rsid w:val="00E31839"/>
    <w:rsid w:val="00E31A9F"/>
    <w:rsid w:val="00E31FB7"/>
    <w:rsid w:val="00E338E4"/>
    <w:rsid w:val="00E34A02"/>
    <w:rsid w:val="00E34CF0"/>
    <w:rsid w:val="00E372E1"/>
    <w:rsid w:val="00E372EE"/>
    <w:rsid w:val="00E37708"/>
    <w:rsid w:val="00E41850"/>
    <w:rsid w:val="00E43EF3"/>
    <w:rsid w:val="00E43F36"/>
    <w:rsid w:val="00E45C9F"/>
    <w:rsid w:val="00E46265"/>
    <w:rsid w:val="00E46415"/>
    <w:rsid w:val="00E46BC5"/>
    <w:rsid w:val="00E46DD6"/>
    <w:rsid w:val="00E46FE7"/>
    <w:rsid w:val="00E524AC"/>
    <w:rsid w:val="00E529FE"/>
    <w:rsid w:val="00E55F46"/>
    <w:rsid w:val="00E57007"/>
    <w:rsid w:val="00E5741F"/>
    <w:rsid w:val="00E61E8B"/>
    <w:rsid w:val="00E64944"/>
    <w:rsid w:val="00E64C86"/>
    <w:rsid w:val="00E66D33"/>
    <w:rsid w:val="00E67059"/>
    <w:rsid w:val="00E67D94"/>
    <w:rsid w:val="00E711CD"/>
    <w:rsid w:val="00E720A7"/>
    <w:rsid w:val="00E740E0"/>
    <w:rsid w:val="00E74FC2"/>
    <w:rsid w:val="00E75672"/>
    <w:rsid w:val="00E7601D"/>
    <w:rsid w:val="00E76C36"/>
    <w:rsid w:val="00E77E3D"/>
    <w:rsid w:val="00E837BE"/>
    <w:rsid w:val="00E847C9"/>
    <w:rsid w:val="00E853E4"/>
    <w:rsid w:val="00E9000B"/>
    <w:rsid w:val="00E902C5"/>
    <w:rsid w:val="00E902F0"/>
    <w:rsid w:val="00E918C4"/>
    <w:rsid w:val="00E91A31"/>
    <w:rsid w:val="00E970FC"/>
    <w:rsid w:val="00EA007B"/>
    <w:rsid w:val="00EA07A1"/>
    <w:rsid w:val="00EA1024"/>
    <w:rsid w:val="00EA1581"/>
    <w:rsid w:val="00EA1A0F"/>
    <w:rsid w:val="00EA20DE"/>
    <w:rsid w:val="00EA3BF8"/>
    <w:rsid w:val="00EA4E27"/>
    <w:rsid w:val="00EA57F9"/>
    <w:rsid w:val="00EA6BA7"/>
    <w:rsid w:val="00EA78CB"/>
    <w:rsid w:val="00EB02AA"/>
    <w:rsid w:val="00EB0A2D"/>
    <w:rsid w:val="00EB30BB"/>
    <w:rsid w:val="00EB4636"/>
    <w:rsid w:val="00EB4652"/>
    <w:rsid w:val="00EB5173"/>
    <w:rsid w:val="00EB51AC"/>
    <w:rsid w:val="00EB628B"/>
    <w:rsid w:val="00EC1306"/>
    <w:rsid w:val="00EC2293"/>
    <w:rsid w:val="00EC2534"/>
    <w:rsid w:val="00EC2579"/>
    <w:rsid w:val="00EC3E9A"/>
    <w:rsid w:val="00EC4084"/>
    <w:rsid w:val="00EC499B"/>
    <w:rsid w:val="00EC517C"/>
    <w:rsid w:val="00EC59E7"/>
    <w:rsid w:val="00EC5A57"/>
    <w:rsid w:val="00EC5CD0"/>
    <w:rsid w:val="00EC6E13"/>
    <w:rsid w:val="00EC78D0"/>
    <w:rsid w:val="00ED124B"/>
    <w:rsid w:val="00ED2936"/>
    <w:rsid w:val="00ED2B75"/>
    <w:rsid w:val="00ED34DF"/>
    <w:rsid w:val="00ED3D7A"/>
    <w:rsid w:val="00ED3F23"/>
    <w:rsid w:val="00ED3FDA"/>
    <w:rsid w:val="00ED45C4"/>
    <w:rsid w:val="00ED4ACC"/>
    <w:rsid w:val="00ED77C5"/>
    <w:rsid w:val="00EE1092"/>
    <w:rsid w:val="00EE1C99"/>
    <w:rsid w:val="00EE4F3C"/>
    <w:rsid w:val="00EE53B2"/>
    <w:rsid w:val="00EF0D36"/>
    <w:rsid w:val="00EF220E"/>
    <w:rsid w:val="00EF2C58"/>
    <w:rsid w:val="00EF3520"/>
    <w:rsid w:val="00EF4E60"/>
    <w:rsid w:val="00EF64E6"/>
    <w:rsid w:val="00EF6719"/>
    <w:rsid w:val="00F0073D"/>
    <w:rsid w:val="00F01E0C"/>
    <w:rsid w:val="00F041F7"/>
    <w:rsid w:val="00F045B3"/>
    <w:rsid w:val="00F04660"/>
    <w:rsid w:val="00F04A22"/>
    <w:rsid w:val="00F05CAC"/>
    <w:rsid w:val="00F11396"/>
    <w:rsid w:val="00F11999"/>
    <w:rsid w:val="00F138D9"/>
    <w:rsid w:val="00F13C21"/>
    <w:rsid w:val="00F1444D"/>
    <w:rsid w:val="00F14AFA"/>
    <w:rsid w:val="00F2098B"/>
    <w:rsid w:val="00F225E0"/>
    <w:rsid w:val="00F22BDB"/>
    <w:rsid w:val="00F235A4"/>
    <w:rsid w:val="00F23DF8"/>
    <w:rsid w:val="00F23FE3"/>
    <w:rsid w:val="00F24E01"/>
    <w:rsid w:val="00F26337"/>
    <w:rsid w:val="00F267CC"/>
    <w:rsid w:val="00F30368"/>
    <w:rsid w:val="00F31AB0"/>
    <w:rsid w:val="00F42BDC"/>
    <w:rsid w:val="00F4308F"/>
    <w:rsid w:val="00F443C8"/>
    <w:rsid w:val="00F47BCE"/>
    <w:rsid w:val="00F5061E"/>
    <w:rsid w:val="00F51034"/>
    <w:rsid w:val="00F51E2F"/>
    <w:rsid w:val="00F521AA"/>
    <w:rsid w:val="00F543B2"/>
    <w:rsid w:val="00F55644"/>
    <w:rsid w:val="00F564BC"/>
    <w:rsid w:val="00F56542"/>
    <w:rsid w:val="00F568FC"/>
    <w:rsid w:val="00F572E7"/>
    <w:rsid w:val="00F6249A"/>
    <w:rsid w:val="00F62F89"/>
    <w:rsid w:val="00F63F19"/>
    <w:rsid w:val="00F643F9"/>
    <w:rsid w:val="00F6449D"/>
    <w:rsid w:val="00F64EA1"/>
    <w:rsid w:val="00F7089F"/>
    <w:rsid w:val="00F7157C"/>
    <w:rsid w:val="00F738F1"/>
    <w:rsid w:val="00F758EA"/>
    <w:rsid w:val="00F76805"/>
    <w:rsid w:val="00F77F1E"/>
    <w:rsid w:val="00F84D91"/>
    <w:rsid w:val="00F867C9"/>
    <w:rsid w:val="00F86956"/>
    <w:rsid w:val="00F87B6C"/>
    <w:rsid w:val="00F910DF"/>
    <w:rsid w:val="00F9528B"/>
    <w:rsid w:val="00F95ADE"/>
    <w:rsid w:val="00F9646C"/>
    <w:rsid w:val="00FA0ED6"/>
    <w:rsid w:val="00FA2965"/>
    <w:rsid w:val="00FA31C0"/>
    <w:rsid w:val="00FA37ED"/>
    <w:rsid w:val="00FA3866"/>
    <w:rsid w:val="00FA4323"/>
    <w:rsid w:val="00FA4E11"/>
    <w:rsid w:val="00FA53DD"/>
    <w:rsid w:val="00FB127C"/>
    <w:rsid w:val="00FB38AE"/>
    <w:rsid w:val="00FB4FA5"/>
    <w:rsid w:val="00FB530E"/>
    <w:rsid w:val="00FB6222"/>
    <w:rsid w:val="00FB6225"/>
    <w:rsid w:val="00FB65BA"/>
    <w:rsid w:val="00FB7527"/>
    <w:rsid w:val="00FC0A6F"/>
    <w:rsid w:val="00FC23DA"/>
    <w:rsid w:val="00FC3CD5"/>
    <w:rsid w:val="00FC5CCB"/>
    <w:rsid w:val="00FC7E4C"/>
    <w:rsid w:val="00FD0658"/>
    <w:rsid w:val="00FD242B"/>
    <w:rsid w:val="00FD2645"/>
    <w:rsid w:val="00FD4623"/>
    <w:rsid w:val="00FD68FD"/>
    <w:rsid w:val="00FD6A58"/>
    <w:rsid w:val="00FE0C9A"/>
    <w:rsid w:val="00FE2D7D"/>
    <w:rsid w:val="00FE2F77"/>
    <w:rsid w:val="00FE3279"/>
    <w:rsid w:val="00FE3898"/>
    <w:rsid w:val="00FE43D7"/>
    <w:rsid w:val="00FE496B"/>
    <w:rsid w:val="00FE4A5D"/>
    <w:rsid w:val="00FE4E17"/>
    <w:rsid w:val="00FE6188"/>
    <w:rsid w:val="00FE6537"/>
    <w:rsid w:val="00FF0A87"/>
    <w:rsid w:val="00FF17B2"/>
    <w:rsid w:val="00FF2AEE"/>
    <w:rsid w:val="00FF3243"/>
    <w:rsid w:val="00FF6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F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37E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FA37ED"/>
    <w:rPr>
      <w:rFonts w:ascii="Times New Roman" w:hAnsi="Times New Roman" w:cs="Times New Roman"/>
      <w:sz w:val="24"/>
      <w:szCs w:val="24"/>
      <w:lang w:eastAsia="ru-RU"/>
    </w:rPr>
  </w:style>
  <w:style w:type="table" w:styleId="a5">
    <w:name w:val="Table Grid"/>
    <w:basedOn w:val="a1"/>
    <w:uiPriority w:val="99"/>
    <w:rsid w:val="00FA3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CC7D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CC7D8C"/>
    <w:rPr>
      <w:rFonts w:ascii="Segoe UI" w:hAnsi="Segoe UI" w:cs="Segoe UI"/>
      <w:sz w:val="18"/>
      <w:szCs w:val="18"/>
    </w:rPr>
  </w:style>
  <w:style w:type="paragraph" w:styleId="a8">
    <w:name w:val="header"/>
    <w:basedOn w:val="a"/>
    <w:link w:val="a9"/>
    <w:uiPriority w:val="99"/>
    <w:rsid w:val="00AD048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D0483"/>
    <w:rPr>
      <w:rFonts w:cs="Times New Roman"/>
    </w:rPr>
  </w:style>
  <w:style w:type="paragraph" w:styleId="aa">
    <w:name w:val="List Paragraph"/>
    <w:basedOn w:val="a"/>
    <w:uiPriority w:val="99"/>
    <w:qFormat/>
    <w:rsid w:val="006655D5"/>
    <w:pPr>
      <w:spacing w:after="200" w:line="276" w:lineRule="auto"/>
      <w:ind w:left="720"/>
      <w:contextualSpacing/>
    </w:pPr>
  </w:style>
  <w:style w:type="paragraph" w:customStyle="1" w:styleId="ConsPlusTitle">
    <w:name w:val="ConsPlusTitle"/>
    <w:uiPriority w:val="99"/>
    <w:rsid w:val="000E6DA3"/>
    <w:pPr>
      <w:widowControl w:val="0"/>
      <w:autoSpaceDE w:val="0"/>
      <w:autoSpaceDN w:val="0"/>
      <w:adjustRightInd w:val="0"/>
    </w:pPr>
    <w:rPr>
      <w:rFonts w:ascii="Times New Roman" w:eastAsia="Times New Roman" w:hAnsi="Times New Roman"/>
      <w:b/>
      <w:bCs/>
      <w:sz w:val="24"/>
      <w:szCs w:val="24"/>
    </w:rPr>
  </w:style>
  <w:style w:type="paragraph" w:styleId="2">
    <w:name w:val="Body Text 2"/>
    <w:basedOn w:val="a"/>
    <w:link w:val="20"/>
    <w:uiPriority w:val="99"/>
    <w:rsid w:val="00104C48"/>
    <w:pPr>
      <w:spacing w:after="0" w:line="240" w:lineRule="auto"/>
      <w:jc w:val="center"/>
    </w:pPr>
    <w:rPr>
      <w:rFonts w:ascii="Times New Roman" w:eastAsia="Times New Roman" w:hAnsi="Times New Roman"/>
      <w:b/>
      <w:bCs/>
      <w:sz w:val="28"/>
      <w:szCs w:val="20"/>
      <w:lang w:eastAsia="ru-RU"/>
    </w:rPr>
  </w:style>
  <w:style w:type="character" w:customStyle="1" w:styleId="20">
    <w:name w:val="Основной текст 2 Знак"/>
    <w:basedOn w:val="a0"/>
    <w:link w:val="2"/>
    <w:uiPriority w:val="99"/>
    <w:locked/>
    <w:rsid w:val="00104C48"/>
    <w:rPr>
      <w:rFonts w:ascii="Times New Roman" w:hAnsi="Times New Roman" w:cs="Times New Roman"/>
      <w:b/>
      <w:bCs/>
      <w:sz w:val="20"/>
      <w:szCs w:val="20"/>
      <w:lang w:eastAsia="ru-RU"/>
    </w:rPr>
  </w:style>
  <w:style w:type="paragraph" w:customStyle="1" w:styleId="1">
    <w:name w:val="Без интервала1"/>
    <w:uiPriority w:val="99"/>
    <w:rsid w:val="001648C8"/>
    <w:rPr>
      <w:rFonts w:eastAsia="Times New Roman"/>
      <w:sz w:val="22"/>
      <w:szCs w:val="22"/>
    </w:rPr>
  </w:style>
  <w:style w:type="paragraph" w:styleId="3">
    <w:name w:val="Body Text 3"/>
    <w:basedOn w:val="a"/>
    <w:link w:val="30"/>
    <w:uiPriority w:val="99"/>
    <w:rsid w:val="000C495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0C4955"/>
    <w:rPr>
      <w:rFonts w:ascii="Times New Roman" w:hAnsi="Times New Roman" w:cs="Times New Roman"/>
      <w:sz w:val="16"/>
      <w:szCs w:val="16"/>
      <w:lang w:eastAsia="ru-RU"/>
    </w:rPr>
  </w:style>
  <w:style w:type="paragraph" w:customStyle="1" w:styleId="abzac">
    <w:name w:val="abzac"/>
    <w:basedOn w:val="a"/>
    <w:uiPriority w:val="99"/>
    <w:rsid w:val="00330DF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99"/>
    <w:qFormat/>
    <w:rsid w:val="00B86533"/>
    <w:rPr>
      <w:rFonts w:ascii="Times New Roman" w:hAnsi="Times New Roman"/>
      <w:sz w:val="28"/>
      <w:szCs w:val="22"/>
      <w:lang w:eastAsia="en-US"/>
    </w:rPr>
  </w:style>
  <w:style w:type="paragraph" w:styleId="ac">
    <w:name w:val="Normal (Web)"/>
    <w:basedOn w:val="a"/>
    <w:uiPriority w:val="99"/>
    <w:rsid w:val="005B7A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99"/>
    <w:qFormat/>
    <w:locked/>
    <w:rsid w:val="001506C2"/>
    <w:rPr>
      <w:rFonts w:cs="Times New Roman"/>
      <w:b/>
      <w:bCs/>
    </w:rPr>
  </w:style>
  <w:style w:type="character" w:customStyle="1" w:styleId="layoutlayoutsizemlayouttype2panelayoutvertical-fitlayoutborderedlayoutletter">
    <w:name w:val="layout layout_size_m layout_type_2pane layout_vertical-fit layout_bordered layout_letter"/>
    <w:basedOn w:val="a0"/>
    <w:uiPriority w:val="99"/>
    <w:rsid w:val="001B59D4"/>
    <w:rPr>
      <w:rFonts w:cs="Times New Roman"/>
    </w:rPr>
  </w:style>
  <w:style w:type="paragraph" w:customStyle="1" w:styleId="paragraphbcx0scxw32274196">
    <w:name w:val="paragraph  bcx0 scxw32274196"/>
    <w:basedOn w:val="a"/>
    <w:uiPriority w:val="99"/>
    <w:rsid w:val="002577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bcx0scxw32274196">
    <w:name w:val="normaltextrun  bcx0 scxw32274196"/>
    <w:basedOn w:val="a0"/>
    <w:uiPriority w:val="99"/>
    <w:rsid w:val="002577D2"/>
    <w:rPr>
      <w:rFonts w:cs="Times New Roman"/>
    </w:rPr>
  </w:style>
  <w:style w:type="character" w:styleId="ae">
    <w:name w:val="Hyperlink"/>
    <w:basedOn w:val="a0"/>
    <w:uiPriority w:val="99"/>
    <w:rsid w:val="00023CBD"/>
    <w:rPr>
      <w:rFonts w:cs="Times New Roman"/>
      <w:color w:val="0000FF"/>
      <w:u w:val="single"/>
    </w:rPr>
  </w:style>
  <w:style w:type="character" w:customStyle="1" w:styleId="acopre">
    <w:name w:val="acopre"/>
    <w:basedOn w:val="a0"/>
    <w:rsid w:val="002663A1"/>
  </w:style>
  <w:style w:type="character" w:customStyle="1" w:styleId="wmi-callto">
    <w:name w:val="wmi-callto"/>
    <w:basedOn w:val="a0"/>
    <w:rsid w:val="003247B1"/>
  </w:style>
</w:styles>
</file>

<file path=word/webSettings.xml><?xml version="1.0" encoding="utf-8"?>
<w:webSettings xmlns:r="http://schemas.openxmlformats.org/officeDocument/2006/relationships" xmlns:w="http://schemas.openxmlformats.org/wordprocessingml/2006/main">
  <w:divs>
    <w:div w:id="735783814">
      <w:marLeft w:val="0"/>
      <w:marRight w:val="0"/>
      <w:marTop w:val="0"/>
      <w:marBottom w:val="0"/>
      <w:divBdr>
        <w:top w:val="none" w:sz="0" w:space="0" w:color="auto"/>
        <w:left w:val="none" w:sz="0" w:space="0" w:color="auto"/>
        <w:bottom w:val="none" w:sz="0" w:space="0" w:color="auto"/>
        <w:right w:val="none" w:sz="0" w:space="0" w:color="auto"/>
      </w:divBdr>
    </w:div>
    <w:div w:id="735783815">
      <w:marLeft w:val="0"/>
      <w:marRight w:val="0"/>
      <w:marTop w:val="0"/>
      <w:marBottom w:val="0"/>
      <w:divBdr>
        <w:top w:val="none" w:sz="0" w:space="0" w:color="auto"/>
        <w:left w:val="none" w:sz="0" w:space="0" w:color="auto"/>
        <w:bottom w:val="none" w:sz="0" w:space="0" w:color="auto"/>
        <w:right w:val="none" w:sz="0" w:space="0" w:color="auto"/>
      </w:divBdr>
    </w:div>
    <w:div w:id="735783816">
      <w:marLeft w:val="0"/>
      <w:marRight w:val="0"/>
      <w:marTop w:val="0"/>
      <w:marBottom w:val="0"/>
      <w:divBdr>
        <w:top w:val="none" w:sz="0" w:space="0" w:color="auto"/>
        <w:left w:val="none" w:sz="0" w:space="0" w:color="auto"/>
        <w:bottom w:val="none" w:sz="0" w:space="0" w:color="auto"/>
        <w:right w:val="none" w:sz="0" w:space="0" w:color="auto"/>
      </w:divBdr>
    </w:div>
    <w:div w:id="735783817">
      <w:marLeft w:val="0"/>
      <w:marRight w:val="0"/>
      <w:marTop w:val="0"/>
      <w:marBottom w:val="0"/>
      <w:divBdr>
        <w:top w:val="none" w:sz="0" w:space="0" w:color="auto"/>
        <w:left w:val="none" w:sz="0" w:space="0" w:color="auto"/>
        <w:bottom w:val="none" w:sz="0" w:space="0" w:color="auto"/>
        <w:right w:val="none" w:sz="0" w:space="0" w:color="auto"/>
      </w:divBdr>
    </w:div>
    <w:div w:id="735783818">
      <w:marLeft w:val="0"/>
      <w:marRight w:val="0"/>
      <w:marTop w:val="0"/>
      <w:marBottom w:val="0"/>
      <w:divBdr>
        <w:top w:val="none" w:sz="0" w:space="0" w:color="auto"/>
        <w:left w:val="none" w:sz="0" w:space="0" w:color="auto"/>
        <w:bottom w:val="none" w:sz="0" w:space="0" w:color="auto"/>
        <w:right w:val="none" w:sz="0" w:space="0" w:color="auto"/>
      </w:divBdr>
    </w:div>
    <w:div w:id="735783819">
      <w:marLeft w:val="0"/>
      <w:marRight w:val="0"/>
      <w:marTop w:val="0"/>
      <w:marBottom w:val="0"/>
      <w:divBdr>
        <w:top w:val="none" w:sz="0" w:space="0" w:color="auto"/>
        <w:left w:val="none" w:sz="0" w:space="0" w:color="auto"/>
        <w:bottom w:val="none" w:sz="0" w:space="0" w:color="auto"/>
        <w:right w:val="none" w:sz="0" w:space="0" w:color="auto"/>
      </w:divBdr>
    </w:div>
    <w:div w:id="735783820">
      <w:marLeft w:val="0"/>
      <w:marRight w:val="0"/>
      <w:marTop w:val="0"/>
      <w:marBottom w:val="0"/>
      <w:divBdr>
        <w:top w:val="none" w:sz="0" w:space="0" w:color="auto"/>
        <w:left w:val="none" w:sz="0" w:space="0" w:color="auto"/>
        <w:bottom w:val="none" w:sz="0" w:space="0" w:color="auto"/>
        <w:right w:val="none" w:sz="0" w:space="0" w:color="auto"/>
      </w:divBdr>
    </w:div>
    <w:div w:id="735783821">
      <w:marLeft w:val="0"/>
      <w:marRight w:val="0"/>
      <w:marTop w:val="0"/>
      <w:marBottom w:val="0"/>
      <w:divBdr>
        <w:top w:val="none" w:sz="0" w:space="0" w:color="auto"/>
        <w:left w:val="none" w:sz="0" w:space="0" w:color="auto"/>
        <w:bottom w:val="none" w:sz="0" w:space="0" w:color="auto"/>
        <w:right w:val="none" w:sz="0" w:space="0" w:color="auto"/>
      </w:divBdr>
    </w:div>
    <w:div w:id="735783822">
      <w:marLeft w:val="0"/>
      <w:marRight w:val="0"/>
      <w:marTop w:val="0"/>
      <w:marBottom w:val="0"/>
      <w:divBdr>
        <w:top w:val="none" w:sz="0" w:space="0" w:color="auto"/>
        <w:left w:val="none" w:sz="0" w:space="0" w:color="auto"/>
        <w:bottom w:val="none" w:sz="0" w:space="0" w:color="auto"/>
        <w:right w:val="none" w:sz="0" w:space="0" w:color="auto"/>
      </w:divBdr>
    </w:div>
    <w:div w:id="735783823">
      <w:marLeft w:val="0"/>
      <w:marRight w:val="0"/>
      <w:marTop w:val="0"/>
      <w:marBottom w:val="0"/>
      <w:divBdr>
        <w:top w:val="none" w:sz="0" w:space="0" w:color="auto"/>
        <w:left w:val="none" w:sz="0" w:space="0" w:color="auto"/>
        <w:bottom w:val="none" w:sz="0" w:space="0" w:color="auto"/>
        <w:right w:val="none" w:sz="0" w:space="0" w:color="auto"/>
      </w:divBdr>
    </w:div>
    <w:div w:id="735783824">
      <w:marLeft w:val="0"/>
      <w:marRight w:val="0"/>
      <w:marTop w:val="0"/>
      <w:marBottom w:val="0"/>
      <w:divBdr>
        <w:top w:val="none" w:sz="0" w:space="0" w:color="auto"/>
        <w:left w:val="none" w:sz="0" w:space="0" w:color="auto"/>
        <w:bottom w:val="none" w:sz="0" w:space="0" w:color="auto"/>
        <w:right w:val="none" w:sz="0" w:space="0" w:color="auto"/>
      </w:divBdr>
    </w:div>
    <w:div w:id="735783825">
      <w:marLeft w:val="0"/>
      <w:marRight w:val="0"/>
      <w:marTop w:val="0"/>
      <w:marBottom w:val="0"/>
      <w:divBdr>
        <w:top w:val="none" w:sz="0" w:space="0" w:color="auto"/>
        <w:left w:val="none" w:sz="0" w:space="0" w:color="auto"/>
        <w:bottom w:val="none" w:sz="0" w:space="0" w:color="auto"/>
        <w:right w:val="none" w:sz="0" w:space="0" w:color="auto"/>
      </w:divBdr>
    </w:div>
    <w:div w:id="735783826">
      <w:marLeft w:val="0"/>
      <w:marRight w:val="0"/>
      <w:marTop w:val="0"/>
      <w:marBottom w:val="0"/>
      <w:divBdr>
        <w:top w:val="none" w:sz="0" w:space="0" w:color="auto"/>
        <w:left w:val="none" w:sz="0" w:space="0" w:color="auto"/>
        <w:bottom w:val="none" w:sz="0" w:space="0" w:color="auto"/>
        <w:right w:val="none" w:sz="0" w:space="0" w:color="auto"/>
      </w:divBdr>
    </w:div>
    <w:div w:id="735783827">
      <w:marLeft w:val="0"/>
      <w:marRight w:val="0"/>
      <w:marTop w:val="0"/>
      <w:marBottom w:val="0"/>
      <w:divBdr>
        <w:top w:val="none" w:sz="0" w:space="0" w:color="auto"/>
        <w:left w:val="none" w:sz="0" w:space="0" w:color="auto"/>
        <w:bottom w:val="none" w:sz="0" w:space="0" w:color="auto"/>
        <w:right w:val="none" w:sz="0" w:space="0" w:color="auto"/>
      </w:divBdr>
    </w:div>
    <w:div w:id="735783828">
      <w:marLeft w:val="0"/>
      <w:marRight w:val="0"/>
      <w:marTop w:val="0"/>
      <w:marBottom w:val="0"/>
      <w:divBdr>
        <w:top w:val="none" w:sz="0" w:space="0" w:color="auto"/>
        <w:left w:val="none" w:sz="0" w:space="0" w:color="auto"/>
        <w:bottom w:val="none" w:sz="0" w:space="0" w:color="auto"/>
        <w:right w:val="none" w:sz="0" w:space="0" w:color="auto"/>
      </w:divBdr>
    </w:div>
    <w:div w:id="735783829">
      <w:marLeft w:val="0"/>
      <w:marRight w:val="0"/>
      <w:marTop w:val="0"/>
      <w:marBottom w:val="0"/>
      <w:divBdr>
        <w:top w:val="none" w:sz="0" w:space="0" w:color="auto"/>
        <w:left w:val="none" w:sz="0" w:space="0" w:color="auto"/>
        <w:bottom w:val="none" w:sz="0" w:space="0" w:color="auto"/>
        <w:right w:val="none" w:sz="0" w:space="0" w:color="auto"/>
      </w:divBdr>
    </w:div>
    <w:div w:id="735783830">
      <w:marLeft w:val="0"/>
      <w:marRight w:val="0"/>
      <w:marTop w:val="0"/>
      <w:marBottom w:val="0"/>
      <w:divBdr>
        <w:top w:val="none" w:sz="0" w:space="0" w:color="auto"/>
        <w:left w:val="none" w:sz="0" w:space="0" w:color="auto"/>
        <w:bottom w:val="none" w:sz="0" w:space="0" w:color="auto"/>
        <w:right w:val="none" w:sz="0" w:space="0" w:color="auto"/>
      </w:divBdr>
    </w:div>
    <w:div w:id="735783831">
      <w:marLeft w:val="0"/>
      <w:marRight w:val="0"/>
      <w:marTop w:val="0"/>
      <w:marBottom w:val="0"/>
      <w:divBdr>
        <w:top w:val="none" w:sz="0" w:space="0" w:color="auto"/>
        <w:left w:val="none" w:sz="0" w:space="0" w:color="auto"/>
        <w:bottom w:val="none" w:sz="0" w:space="0" w:color="auto"/>
        <w:right w:val="none" w:sz="0" w:space="0" w:color="auto"/>
      </w:divBdr>
    </w:div>
    <w:div w:id="735783832">
      <w:marLeft w:val="0"/>
      <w:marRight w:val="0"/>
      <w:marTop w:val="0"/>
      <w:marBottom w:val="0"/>
      <w:divBdr>
        <w:top w:val="none" w:sz="0" w:space="0" w:color="auto"/>
        <w:left w:val="none" w:sz="0" w:space="0" w:color="auto"/>
        <w:bottom w:val="none" w:sz="0" w:space="0" w:color="auto"/>
        <w:right w:val="none" w:sz="0" w:space="0" w:color="auto"/>
      </w:divBdr>
    </w:div>
    <w:div w:id="735783833">
      <w:marLeft w:val="0"/>
      <w:marRight w:val="0"/>
      <w:marTop w:val="0"/>
      <w:marBottom w:val="0"/>
      <w:divBdr>
        <w:top w:val="none" w:sz="0" w:space="0" w:color="auto"/>
        <w:left w:val="none" w:sz="0" w:space="0" w:color="auto"/>
        <w:bottom w:val="none" w:sz="0" w:space="0" w:color="auto"/>
        <w:right w:val="none" w:sz="0" w:space="0" w:color="auto"/>
      </w:divBdr>
    </w:div>
    <w:div w:id="735783834">
      <w:marLeft w:val="0"/>
      <w:marRight w:val="0"/>
      <w:marTop w:val="0"/>
      <w:marBottom w:val="0"/>
      <w:divBdr>
        <w:top w:val="none" w:sz="0" w:space="0" w:color="auto"/>
        <w:left w:val="none" w:sz="0" w:space="0" w:color="auto"/>
        <w:bottom w:val="none" w:sz="0" w:space="0" w:color="auto"/>
        <w:right w:val="none" w:sz="0" w:space="0" w:color="auto"/>
      </w:divBdr>
    </w:div>
    <w:div w:id="1053507058">
      <w:bodyDiv w:val="1"/>
      <w:marLeft w:val="0"/>
      <w:marRight w:val="0"/>
      <w:marTop w:val="0"/>
      <w:marBottom w:val="0"/>
      <w:divBdr>
        <w:top w:val="none" w:sz="0" w:space="0" w:color="auto"/>
        <w:left w:val="none" w:sz="0" w:space="0" w:color="auto"/>
        <w:bottom w:val="none" w:sz="0" w:space="0" w:color="auto"/>
        <w:right w:val="none" w:sz="0" w:space="0" w:color="auto"/>
      </w:divBdr>
      <w:divsChild>
        <w:div w:id="155847107">
          <w:marLeft w:val="0"/>
          <w:marRight w:val="0"/>
          <w:marTop w:val="0"/>
          <w:marBottom w:val="0"/>
          <w:divBdr>
            <w:top w:val="none" w:sz="0" w:space="0" w:color="auto"/>
            <w:left w:val="none" w:sz="0" w:space="0" w:color="auto"/>
            <w:bottom w:val="none" w:sz="0" w:space="0" w:color="auto"/>
            <w:right w:val="none" w:sz="0" w:space="0" w:color="auto"/>
          </w:divBdr>
        </w:div>
        <w:div w:id="200365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ur.info/news/2019/11/08/1628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0EF0-4A0F-4DA8-98F3-1A104B84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TotalTime>
  <Pages>15</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2021-01-15T03:29:00Z</cp:lastPrinted>
  <dcterms:created xsi:type="dcterms:W3CDTF">2020-04-09T09:24:00Z</dcterms:created>
  <dcterms:modified xsi:type="dcterms:W3CDTF">2021-01-17T06:52:00Z</dcterms:modified>
</cp:coreProperties>
</file>